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4154"/>
      </w:tblGrid>
      <w:tr w:rsidR="002E0010" w:rsidRPr="00603311" w:rsidTr="002E0010">
        <w:trPr>
          <w:tblCellSpacing w:w="15" w:type="dxa"/>
        </w:trPr>
        <w:tc>
          <w:tcPr>
            <w:tcW w:w="50" w:type="dxa"/>
            <w:shd w:val="clear" w:color="auto" w:fill="FAFAFA"/>
            <w:tcMar>
              <w:top w:w="15" w:type="dxa"/>
              <w:left w:w="15" w:type="dxa"/>
              <w:bottom w:w="107" w:type="dxa"/>
              <w:right w:w="15" w:type="dxa"/>
            </w:tcMar>
            <w:hideMark/>
          </w:tcPr>
          <w:p w:rsidR="002E0010" w:rsidRPr="00603311" w:rsidRDefault="002E0010" w:rsidP="002E0010">
            <w:pPr>
              <w:spacing w:after="0" w:line="240" w:lineRule="auto"/>
              <w:rPr>
                <w:rFonts w:asciiTheme="majorHAnsi" w:hAnsiTheme="majorHAnsi"/>
                <w:color w:val="333333"/>
                <w:shd w:val="clear" w:color="auto" w:fill="FAFAFA"/>
              </w:rPr>
            </w:pPr>
          </w:p>
        </w:tc>
        <w:tc>
          <w:tcPr>
            <w:tcW w:w="4109" w:type="dxa"/>
            <w:shd w:val="clear" w:color="auto" w:fill="FAFAFA"/>
            <w:tcMar>
              <w:top w:w="15" w:type="dxa"/>
              <w:left w:w="15" w:type="dxa"/>
              <w:bottom w:w="107" w:type="dxa"/>
              <w:right w:w="15" w:type="dxa"/>
            </w:tcMar>
            <w:hideMark/>
          </w:tcPr>
          <w:p w:rsidR="002E0010" w:rsidRPr="00603311" w:rsidRDefault="005B5837" w:rsidP="002E0010">
            <w:pPr>
              <w:spacing w:after="140" w:line="183" w:lineRule="atLeast"/>
              <w:rPr>
                <w:rFonts w:asciiTheme="majorHAnsi" w:hAnsiTheme="majorHAnsi"/>
                <w:color w:val="333333"/>
                <w:shd w:val="clear" w:color="auto" w:fill="FAFAFA"/>
              </w:rPr>
            </w:pPr>
            <w:r w:rsidRPr="00603311">
              <w:rPr>
                <w:rFonts w:asciiTheme="majorHAnsi" w:hAnsiTheme="majorHAnsi"/>
                <w:color w:val="333333"/>
                <w:shd w:val="clear" w:color="auto" w:fill="FAFAFA"/>
              </w:rPr>
              <w:t xml:space="preserve">(1) </w:t>
            </w:r>
            <w:r w:rsidR="002E0010" w:rsidRPr="00603311">
              <w:rPr>
                <w:rFonts w:asciiTheme="majorHAnsi" w:hAnsiTheme="majorHAnsi"/>
                <w:color w:val="333333"/>
                <w:shd w:val="clear" w:color="auto" w:fill="FAFAFA"/>
              </w:rPr>
              <w:t xml:space="preserve">Frukta Herren </w:t>
            </w:r>
            <w:r w:rsidR="00CB7E00" w:rsidRPr="00603311">
              <w:rPr>
                <w:rFonts w:asciiTheme="majorHAnsi" w:hAnsiTheme="majorHAnsi"/>
                <w:color w:val="333333"/>
                <w:shd w:val="clear" w:color="auto" w:fill="FAFAFA"/>
              </w:rPr>
              <w:t>o</w:t>
            </w:r>
            <w:r w:rsidR="002E0010" w:rsidRPr="00603311">
              <w:rPr>
                <w:rFonts w:asciiTheme="majorHAnsi" w:hAnsiTheme="majorHAnsi"/>
                <w:color w:val="333333"/>
                <w:shd w:val="clear" w:color="auto" w:fill="FAFAFA"/>
              </w:rPr>
              <w:t>ch tjäna honom uppriktigt och av hela ert hjärta – kom ihåg allt det stora han har gjort för er.</w:t>
            </w:r>
          </w:p>
          <w:p w:rsidR="00CB7E00" w:rsidRPr="00603311" w:rsidRDefault="00CB7E00" w:rsidP="002E0010">
            <w:pPr>
              <w:spacing w:after="140" w:line="183" w:lineRule="atLeast"/>
              <w:rPr>
                <w:rFonts w:cstheme="minorHAnsi"/>
                <w:color w:val="333333"/>
                <w:shd w:val="clear" w:color="auto" w:fill="FAFAFA"/>
                <w:lang w:val="en-GB"/>
              </w:rPr>
            </w:pPr>
            <w:r w:rsidRPr="00603311">
              <w:rPr>
                <w:rFonts w:cstheme="minorHAnsi"/>
                <w:color w:val="333333"/>
                <w:shd w:val="clear" w:color="auto" w:fill="FFFFFF"/>
                <w:lang w:val="en-GB"/>
              </w:rPr>
              <w:t>Only fear the LORD and serve him faithfully with all your heart. For consider what great things he has done for you.</w:t>
            </w:r>
          </w:p>
        </w:tc>
      </w:tr>
    </w:tbl>
    <w:p w:rsidR="00FB448D" w:rsidRPr="00603311" w:rsidRDefault="002E0010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Bibeln, </w:t>
      </w:r>
      <w:hyperlink r:id="rId5" w:anchor="q=1+Sam+12%3A24" w:history="1">
        <w:r w:rsidRPr="00603311">
          <w:rPr>
            <w:rFonts w:asciiTheme="majorHAnsi" w:hAnsiTheme="majorHAnsi"/>
            <w:color w:val="333333"/>
            <w:shd w:val="clear" w:color="auto" w:fill="FAFAFA"/>
          </w:rPr>
          <w:t>1 Sam 12:24</w:t>
        </w:r>
      </w:hyperlink>
    </w:p>
    <w:p w:rsidR="002E0010" w:rsidRPr="00603311" w:rsidRDefault="002E0010">
      <w:pPr>
        <w:rPr>
          <w:rFonts w:asciiTheme="majorHAnsi" w:hAnsiTheme="majorHAnsi"/>
          <w:color w:val="333333"/>
          <w:shd w:val="clear" w:color="auto" w:fill="FAFAFA"/>
        </w:rPr>
      </w:pPr>
    </w:p>
    <w:p w:rsidR="00E124AE" w:rsidRPr="00603311" w:rsidRDefault="005B5837" w:rsidP="00E124AE">
      <w:pPr>
        <w:shd w:val="clear" w:color="auto" w:fill="FAFAFA"/>
        <w:spacing w:after="0" w:line="240" w:lineRule="auto"/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>(2)</w:t>
      </w:r>
      <w:r w:rsidR="00E124AE" w:rsidRPr="00603311">
        <w:rPr>
          <w:rFonts w:asciiTheme="majorHAnsi" w:hAnsiTheme="majorHAnsi"/>
          <w:color w:val="333333"/>
          <w:shd w:val="clear" w:color="auto" w:fill="FAFAFA"/>
        </w:rPr>
        <w:t>…tjäna Herren med glädje,</w:t>
      </w:r>
    </w:p>
    <w:p w:rsidR="00E124AE" w:rsidRDefault="00E124AE" w:rsidP="00E124AE">
      <w:pPr>
        <w:shd w:val="clear" w:color="auto" w:fill="FAFAFA"/>
        <w:spacing w:after="0" w:line="240" w:lineRule="auto"/>
        <w:rPr>
          <w:rFonts w:asciiTheme="majorHAnsi" w:hAnsiTheme="majorHAnsi"/>
          <w:color w:val="333333"/>
          <w:shd w:val="clear" w:color="auto" w:fill="FAFAFA"/>
        </w:rPr>
      </w:pPr>
      <w:proofErr w:type="gramStart"/>
      <w:r w:rsidRPr="00603311">
        <w:rPr>
          <w:rFonts w:asciiTheme="majorHAnsi" w:hAnsiTheme="majorHAnsi"/>
          <w:color w:val="333333"/>
          <w:shd w:val="clear" w:color="auto" w:fill="FAFAFA"/>
        </w:rPr>
        <w:t>träd fram inför honom med jubelrop!</w:t>
      </w:r>
      <w:proofErr w:type="gramEnd"/>
    </w:p>
    <w:p w:rsidR="008E41BB" w:rsidRPr="00603311" w:rsidRDefault="008E41BB" w:rsidP="00E124AE">
      <w:pPr>
        <w:shd w:val="clear" w:color="auto" w:fill="FAFAFA"/>
        <w:spacing w:after="0" w:line="240" w:lineRule="auto"/>
        <w:rPr>
          <w:rFonts w:asciiTheme="majorHAnsi" w:hAnsiTheme="majorHAnsi"/>
          <w:color w:val="333333"/>
          <w:shd w:val="clear" w:color="auto" w:fill="FAFAFA"/>
        </w:rPr>
      </w:pPr>
    </w:p>
    <w:p w:rsidR="00E124AE" w:rsidRPr="00603311" w:rsidRDefault="00CB7E00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>Serve the LORD with gladness! Come into his presence with singing!</w:t>
      </w:r>
    </w:p>
    <w:p w:rsidR="00CB7E00" w:rsidRPr="00603311" w:rsidRDefault="00CB7E00" w:rsidP="00CB7E00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>Bibeln, Ps 100:2</w:t>
      </w:r>
    </w:p>
    <w:p w:rsidR="00CB7E00" w:rsidRPr="00603311" w:rsidRDefault="00CB7E00">
      <w:pPr>
        <w:rPr>
          <w:rFonts w:cstheme="minorHAnsi"/>
          <w:color w:val="333333"/>
          <w:shd w:val="clear" w:color="auto" w:fill="FFFFFF"/>
        </w:rPr>
      </w:pPr>
    </w:p>
    <w:p w:rsidR="007760A5" w:rsidRPr="00603311" w:rsidRDefault="005B5837" w:rsidP="007760A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lang w:eastAsia="sv-SE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>(3)</w:t>
      </w:r>
      <w:r w:rsidR="00B433F5" w:rsidRPr="00603311">
        <w:rPr>
          <w:rFonts w:asciiTheme="majorHAnsi" w:hAnsiTheme="majorHAnsi"/>
          <w:color w:val="333333"/>
          <w:shd w:val="clear" w:color="auto" w:fill="FAFAFA"/>
        </w:rPr>
        <w:t>…</w:t>
      </w:r>
      <w:r w:rsidR="007760A5" w:rsidRPr="00603311">
        <w:rPr>
          <w:rFonts w:asciiTheme="majorHAnsi" w:hAnsiTheme="majorHAnsi"/>
          <w:color w:val="333333"/>
          <w:shd w:val="clear" w:color="auto" w:fill="FAFAFA"/>
        </w:rPr>
        <w:t xml:space="preserve"> om du närmar dig Herren för att tjäna honom,</w:t>
      </w:r>
      <w:r w:rsidR="00B433F5" w:rsidRPr="00603311">
        <w:rPr>
          <w:rFonts w:asciiTheme="majorHAnsi" w:hAnsiTheme="majorHAnsi"/>
          <w:color w:val="333333"/>
          <w:shd w:val="clear" w:color="auto" w:fill="FAFAFA"/>
        </w:rPr>
        <w:t xml:space="preserve"> </w:t>
      </w:r>
      <w:r w:rsidR="007760A5" w:rsidRPr="00603311">
        <w:rPr>
          <w:rFonts w:asciiTheme="majorHAnsi" w:hAnsiTheme="majorHAnsi"/>
          <w:color w:val="333333"/>
          <w:shd w:val="clear" w:color="auto" w:fill="FAFAFA"/>
        </w:rPr>
        <w:t>bered dig då för prövningar</w:t>
      </w:r>
      <w:r w:rsidR="007760A5" w:rsidRPr="00603311">
        <w:rPr>
          <w:rFonts w:ascii="Verdana" w:eastAsia="Times New Roman" w:hAnsi="Verdana" w:cs="Times New Roman"/>
          <w:color w:val="333333"/>
          <w:lang w:eastAsia="sv-SE"/>
        </w:rPr>
        <w:t>.</w:t>
      </w:r>
    </w:p>
    <w:p w:rsidR="001B08D8" w:rsidRPr="00603311" w:rsidRDefault="001B08D8" w:rsidP="007760A5">
      <w:pPr>
        <w:shd w:val="clear" w:color="auto" w:fill="FAFAFA"/>
        <w:spacing w:after="0" w:line="240" w:lineRule="auto"/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>... </w:t>
      </w:r>
      <w:proofErr w:type="gramStart"/>
      <w:r w:rsidRPr="00603311">
        <w:rPr>
          <w:rFonts w:cstheme="minorHAnsi"/>
          <w:color w:val="333333"/>
          <w:shd w:val="clear" w:color="auto" w:fill="FFFFFF"/>
          <w:lang w:val="en-GB"/>
        </w:rPr>
        <w:t>if</w:t>
      </w:r>
      <w:proofErr w:type="gramEnd"/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 you aspire to serve the Lord, prepare yourself for an ordeal.</w:t>
      </w:r>
    </w:p>
    <w:p w:rsidR="00CB7E00" w:rsidRPr="00603311" w:rsidRDefault="00CB7E00" w:rsidP="007760A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lang w:val="en-GB" w:eastAsia="sv-SE"/>
        </w:rPr>
      </w:pPr>
    </w:p>
    <w:p w:rsidR="00E124AE" w:rsidRPr="00603311" w:rsidRDefault="007760A5">
      <w:pPr>
        <w:rPr>
          <w:rFonts w:asciiTheme="majorHAnsi" w:hAnsiTheme="majorHAnsi"/>
          <w:color w:val="333333"/>
          <w:shd w:val="clear" w:color="auto" w:fill="FAFAFA"/>
          <w:lang w:val="en-GB"/>
        </w:rPr>
      </w:pPr>
      <w:proofErr w:type="spellStart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>Bibeln</w:t>
      </w:r>
      <w:proofErr w:type="spellEnd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 xml:space="preserve">, </w:t>
      </w:r>
      <w:proofErr w:type="spellStart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>apokryferna</w:t>
      </w:r>
      <w:proofErr w:type="spellEnd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 xml:space="preserve">, </w:t>
      </w:r>
      <w:hyperlink r:id="rId6" w:anchor="q=Syr+2%3A1" w:history="1">
        <w:proofErr w:type="spellStart"/>
        <w:r w:rsidRPr="00603311">
          <w:rPr>
            <w:rFonts w:asciiTheme="majorHAnsi" w:hAnsiTheme="majorHAnsi"/>
            <w:bCs/>
            <w:color w:val="333333"/>
            <w:lang w:val="en-GB"/>
          </w:rPr>
          <w:t>Syr</w:t>
        </w:r>
        <w:proofErr w:type="spellEnd"/>
        <w:r w:rsidRPr="00603311">
          <w:rPr>
            <w:rFonts w:asciiTheme="majorHAnsi" w:hAnsiTheme="majorHAnsi"/>
            <w:bCs/>
            <w:color w:val="333333"/>
            <w:lang w:val="en-GB"/>
          </w:rPr>
          <w:t xml:space="preserve"> 2:1</w:t>
        </w:r>
      </w:hyperlink>
    </w:p>
    <w:p w:rsidR="007760A5" w:rsidRPr="00603311" w:rsidRDefault="007760A5">
      <w:pPr>
        <w:rPr>
          <w:rFonts w:asciiTheme="majorHAnsi" w:hAnsiTheme="majorHAnsi"/>
          <w:color w:val="333333"/>
          <w:shd w:val="clear" w:color="auto" w:fill="FAFAFA"/>
          <w:lang w:val="en-GB"/>
        </w:rPr>
      </w:pPr>
    </w:p>
    <w:p w:rsidR="007760A5" w:rsidRPr="00603311" w:rsidRDefault="005B5837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(4) </w:t>
      </w:r>
      <w:r w:rsidR="00EB09AE" w:rsidRPr="00603311">
        <w:rPr>
          <w:rFonts w:asciiTheme="majorHAnsi" w:hAnsiTheme="majorHAnsi"/>
          <w:color w:val="333333"/>
          <w:shd w:val="clear" w:color="auto" w:fill="FAFAFA"/>
        </w:rPr>
        <w:t xml:space="preserve">Ingen kan tjäna två herrar. ... </w:t>
      </w:r>
      <w:r w:rsidRPr="00603311">
        <w:rPr>
          <w:rFonts w:asciiTheme="majorHAnsi" w:hAnsiTheme="majorHAnsi"/>
          <w:color w:val="333333"/>
          <w:shd w:val="clear" w:color="auto" w:fill="FAFAFA"/>
        </w:rPr>
        <w:t xml:space="preserve">    </w:t>
      </w:r>
      <w:r w:rsidR="00EB09AE" w:rsidRPr="00603311">
        <w:rPr>
          <w:rFonts w:asciiTheme="majorHAnsi" w:hAnsiTheme="majorHAnsi"/>
          <w:color w:val="333333"/>
          <w:shd w:val="clear" w:color="auto" w:fill="FAFAFA"/>
        </w:rPr>
        <w:t>Ni kan inte tjäna både Gud och mammon.</w:t>
      </w:r>
    </w:p>
    <w:p w:rsidR="00D47D82" w:rsidRPr="00603311" w:rsidRDefault="00D47D82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No one can serve two </w:t>
      </w:r>
      <w:proofErr w:type="gramStart"/>
      <w:r w:rsidRPr="00603311">
        <w:rPr>
          <w:rFonts w:cstheme="minorHAnsi"/>
          <w:color w:val="333333"/>
          <w:shd w:val="clear" w:color="auto" w:fill="FFFFFF"/>
          <w:lang w:val="en-GB"/>
        </w:rPr>
        <w:t>masters, ...</w:t>
      </w:r>
      <w:proofErr w:type="gramEnd"/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 You cannot serve God and money.</w:t>
      </w:r>
    </w:p>
    <w:p w:rsidR="00EB09AE" w:rsidRPr="00603311" w:rsidRDefault="00EB09AE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>Bibeln, Matt 6:24</w:t>
      </w:r>
    </w:p>
    <w:p w:rsidR="00EB09AE" w:rsidRPr="00603311" w:rsidRDefault="00EB09AE">
      <w:pPr>
        <w:rPr>
          <w:rFonts w:asciiTheme="majorHAnsi" w:hAnsiTheme="majorHAnsi"/>
          <w:color w:val="333333"/>
          <w:shd w:val="clear" w:color="auto" w:fill="FAFAFA"/>
        </w:rPr>
      </w:pPr>
    </w:p>
    <w:p w:rsidR="00EB09AE" w:rsidRPr="00603311" w:rsidRDefault="005B5837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(5) </w:t>
      </w:r>
      <w:r w:rsidR="00363E93" w:rsidRPr="00603311">
        <w:rPr>
          <w:rFonts w:asciiTheme="majorHAnsi" w:hAnsiTheme="majorHAnsi"/>
          <w:color w:val="333333"/>
          <w:shd w:val="clear" w:color="auto" w:fill="FAFAFA"/>
        </w:rPr>
        <w:t>Tjäna varandra, var och en med den nådegåva han har fått, som goda förvaltare av Guds nåd i dess många former.</w:t>
      </w:r>
    </w:p>
    <w:p w:rsidR="00AD18E3" w:rsidRPr="00603311" w:rsidRDefault="00AD18E3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>As each has received a gift, use it to serve one another, as good stewards of God's varied grace</w:t>
      </w:r>
    </w:p>
    <w:p w:rsidR="00363E93" w:rsidRPr="00603311" w:rsidRDefault="00566E29">
      <w:hyperlink r:id="rId7" w:anchor="q=1+Pet+4%3A10" w:history="1">
        <w:r w:rsidR="00363E93" w:rsidRPr="00603311">
          <w:rPr>
            <w:rFonts w:asciiTheme="majorHAnsi" w:hAnsiTheme="majorHAnsi"/>
            <w:bCs/>
            <w:color w:val="333333"/>
          </w:rPr>
          <w:t>1 Pet 4:10</w:t>
        </w:r>
      </w:hyperlink>
    </w:p>
    <w:p w:rsidR="00D16202" w:rsidRPr="00603311" w:rsidRDefault="00D16202">
      <w:pPr>
        <w:rPr>
          <w:rFonts w:asciiTheme="majorHAnsi" w:hAnsiTheme="majorHAnsi"/>
          <w:color w:val="333333"/>
          <w:shd w:val="clear" w:color="auto" w:fill="FAFAFA"/>
        </w:rPr>
      </w:pPr>
    </w:p>
    <w:p w:rsidR="009A53A6" w:rsidRPr="00603311" w:rsidRDefault="005B5837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(6) </w:t>
      </w:r>
      <w:r w:rsidR="009A53A6" w:rsidRPr="00603311">
        <w:rPr>
          <w:rFonts w:asciiTheme="majorHAnsi" w:hAnsiTheme="majorHAnsi"/>
          <w:color w:val="333333"/>
          <w:shd w:val="clear" w:color="auto" w:fill="FAFAFA"/>
        </w:rPr>
        <w:t>De som är i din Herres närhet finner det inte vara under sin värdighet att tjäna Honom. De lovprisar Honom…</w:t>
      </w:r>
    </w:p>
    <w:p w:rsidR="00363E93" w:rsidRPr="00603311" w:rsidRDefault="00AD18E3" w:rsidP="005B5837">
      <w:pPr>
        <w:shd w:val="clear" w:color="auto" w:fill="FFFFFF"/>
        <w:spacing w:before="54" w:after="269" w:line="240" w:lineRule="auto"/>
        <w:outlineLvl w:val="1"/>
        <w:rPr>
          <w:rFonts w:asciiTheme="majorHAnsi" w:hAnsiTheme="majorHAnsi"/>
          <w:color w:val="333333"/>
          <w:shd w:val="clear" w:color="auto" w:fill="FAFAFA"/>
          <w:lang w:val="en-GB"/>
        </w:rPr>
      </w:pPr>
      <w:r w:rsidRPr="00AD18E3">
        <w:rPr>
          <w:rFonts w:cstheme="minorHAnsi"/>
          <w:color w:val="333333"/>
          <w:shd w:val="clear" w:color="auto" w:fill="FFFFFF"/>
          <w:lang w:val="en-GB"/>
        </w:rPr>
        <w:t>[The angels] who are near to Your Lord, never turn away from His service out of arrogance</w:t>
      </w:r>
      <w:r w:rsidR="005B5837" w:rsidRPr="00603311">
        <w:rPr>
          <w:rFonts w:cstheme="minorHAnsi"/>
          <w:color w:val="333333"/>
          <w:shd w:val="clear" w:color="auto" w:fill="FFFFFF"/>
          <w:lang w:val="en-GB"/>
        </w:rPr>
        <w:t xml:space="preserve">  </w:t>
      </w:r>
      <w:proofErr w:type="spellStart"/>
      <w:r w:rsidR="009A53A6" w:rsidRPr="00603311">
        <w:rPr>
          <w:rFonts w:asciiTheme="majorHAnsi" w:hAnsiTheme="majorHAnsi"/>
          <w:color w:val="333333"/>
          <w:shd w:val="clear" w:color="auto" w:fill="FAFAFA"/>
          <w:lang w:val="en-GB"/>
        </w:rPr>
        <w:t>Koranen</w:t>
      </w:r>
      <w:proofErr w:type="spellEnd"/>
      <w:r w:rsidR="009A53A6" w:rsidRPr="00603311">
        <w:rPr>
          <w:rFonts w:asciiTheme="majorHAnsi" w:hAnsiTheme="majorHAnsi"/>
          <w:color w:val="333333"/>
          <w:shd w:val="clear" w:color="auto" w:fill="FAFAFA"/>
          <w:lang w:val="en-GB"/>
        </w:rPr>
        <w:t xml:space="preserve"> [7:206] </w:t>
      </w:r>
    </w:p>
    <w:p w:rsidR="009A53A6" w:rsidRPr="00603311" w:rsidRDefault="009A53A6">
      <w:pPr>
        <w:rPr>
          <w:rFonts w:asciiTheme="majorHAnsi" w:hAnsiTheme="majorHAnsi"/>
          <w:color w:val="333333"/>
          <w:shd w:val="clear" w:color="auto" w:fill="FAFAFA"/>
          <w:lang w:val="en-GB"/>
        </w:rPr>
      </w:pPr>
    </w:p>
    <w:p w:rsidR="007D09B9" w:rsidRPr="00603311" w:rsidRDefault="005B5837" w:rsidP="007D09B9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(7) </w:t>
      </w:r>
      <w:r w:rsidR="007D09B9" w:rsidRPr="00603311">
        <w:rPr>
          <w:rFonts w:asciiTheme="majorHAnsi" w:hAnsiTheme="majorHAnsi"/>
          <w:color w:val="333333"/>
          <w:shd w:val="clear" w:color="auto" w:fill="FAFAFA"/>
        </w:rPr>
        <w:t xml:space="preserve">Sant osjälviskt tjänande börjar när man inte känner sig stolt över den handling man utför. </w:t>
      </w:r>
    </w:p>
    <w:p w:rsidR="007D09B9" w:rsidRPr="00603311" w:rsidRDefault="007D09B9" w:rsidP="007D09B9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Truly unselfish service begins when </w:t>
      </w:r>
      <w:r w:rsidR="00BC0F0F" w:rsidRPr="00603311">
        <w:rPr>
          <w:rFonts w:cstheme="minorHAnsi"/>
          <w:color w:val="333333"/>
          <w:shd w:val="clear" w:color="auto" w:fill="FFFFFF"/>
          <w:lang w:val="en-GB"/>
        </w:rPr>
        <w:t xml:space="preserve">you don’t feel proud of your action. </w:t>
      </w:r>
    </w:p>
    <w:p w:rsidR="007D09B9" w:rsidRPr="00603311" w:rsidRDefault="007D09B9" w:rsidP="007D09B9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>Sufism</w:t>
      </w:r>
      <w:proofErr w:type="gramStart"/>
      <w:r w:rsidR="005B5837" w:rsidRPr="00603311">
        <w:rPr>
          <w:rFonts w:asciiTheme="majorHAnsi" w:hAnsiTheme="majorHAnsi"/>
          <w:color w:val="333333"/>
          <w:shd w:val="clear" w:color="auto" w:fill="FAFAFA"/>
        </w:rPr>
        <w:t xml:space="preserve"> (</w:t>
      </w:r>
      <w:proofErr w:type="spellStart"/>
      <w:r w:rsidR="005B5837" w:rsidRPr="00603311">
        <w:rPr>
          <w:rFonts w:asciiTheme="majorHAnsi" w:hAnsiTheme="majorHAnsi"/>
          <w:color w:val="333333"/>
          <w:shd w:val="clear" w:color="auto" w:fill="FAFAFA"/>
        </w:rPr>
        <w:t>transl</w:t>
      </w:r>
      <w:proofErr w:type="spellEnd"/>
      <w:r w:rsidR="005B5837" w:rsidRPr="00603311">
        <w:rPr>
          <w:rFonts w:asciiTheme="majorHAnsi" w:hAnsiTheme="majorHAnsi"/>
          <w:color w:val="333333"/>
          <w:shd w:val="clear" w:color="auto" w:fill="FAFAFA"/>
        </w:rPr>
        <w:t>.</w:t>
      </w:r>
      <w:proofErr w:type="gramEnd"/>
      <w:r w:rsidR="005B5837" w:rsidRPr="00603311">
        <w:rPr>
          <w:rFonts w:asciiTheme="majorHAnsi" w:hAnsiTheme="majorHAnsi"/>
          <w:color w:val="333333"/>
          <w:shd w:val="clear" w:color="auto" w:fill="FAFAFA"/>
        </w:rPr>
        <w:t xml:space="preserve"> ÖW)</w:t>
      </w:r>
    </w:p>
    <w:p w:rsidR="005B5837" w:rsidRPr="00603311" w:rsidRDefault="005B5837" w:rsidP="007D09B9">
      <w:pPr>
        <w:rPr>
          <w:rFonts w:asciiTheme="majorHAnsi" w:hAnsiTheme="majorHAnsi"/>
          <w:color w:val="333333"/>
          <w:shd w:val="clear" w:color="auto" w:fill="FAFAFA"/>
        </w:rPr>
      </w:pPr>
    </w:p>
    <w:p w:rsidR="005B5837" w:rsidRPr="00603311" w:rsidRDefault="005B5837" w:rsidP="005B5837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>(8) Livsglädje är arbetsglädje, ty endast arbete och tjänande är ett liv värt att leva.</w:t>
      </w:r>
    </w:p>
    <w:p w:rsidR="005B5837" w:rsidRPr="00603311" w:rsidRDefault="005B5837" w:rsidP="005B5837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>Joy o life is joy of work, because only work and service is a life worth living.</w:t>
      </w:r>
    </w:p>
    <w:p w:rsidR="005B5837" w:rsidRDefault="005B5837" w:rsidP="005B5837">
      <w:pPr>
        <w:rPr>
          <w:rFonts w:asciiTheme="majorHAnsi" w:hAnsiTheme="majorHAnsi"/>
          <w:color w:val="333333"/>
          <w:shd w:val="clear" w:color="auto" w:fill="FAFAFA"/>
        </w:rPr>
      </w:pPr>
      <w:proofErr w:type="gramStart"/>
      <w:r w:rsidRPr="00603311">
        <w:rPr>
          <w:rFonts w:asciiTheme="majorHAnsi" w:hAnsiTheme="majorHAnsi"/>
          <w:color w:val="333333"/>
          <w:shd w:val="clear" w:color="auto" w:fill="FAFAFA"/>
        </w:rPr>
        <w:t>Buddhism  (</w:t>
      </w:r>
      <w:proofErr w:type="spellStart"/>
      <w:r w:rsidRPr="00603311">
        <w:rPr>
          <w:rFonts w:asciiTheme="majorHAnsi" w:hAnsiTheme="majorHAnsi"/>
          <w:color w:val="333333"/>
          <w:shd w:val="clear" w:color="auto" w:fill="FAFAFA"/>
        </w:rPr>
        <w:t>transl</w:t>
      </w:r>
      <w:proofErr w:type="spellEnd"/>
      <w:proofErr w:type="gramEnd"/>
      <w:r w:rsidRPr="00603311">
        <w:rPr>
          <w:rFonts w:asciiTheme="majorHAnsi" w:hAnsiTheme="majorHAnsi"/>
          <w:color w:val="333333"/>
          <w:shd w:val="clear" w:color="auto" w:fill="FAFAFA"/>
        </w:rPr>
        <w:t>. ÖW)</w:t>
      </w:r>
    </w:p>
    <w:p w:rsidR="00603311" w:rsidRPr="00603311" w:rsidRDefault="00603311" w:rsidP="005B5837">
      <w:pPr>
        <w:rPr>
          <w:rFonts w:asciiTheme="majorHAnsi" w:hAnsiTheme="majorHAnsi"/>
          <w:color w:val="333333"/>
          <w:shd w:val="clear" w:color="auto" w:fill="FAFAFA"/>
        </w:rPr>
      </w:pPr>
    </w:p>
    <w:p w:rsidR="00BC0F0F" w:rsidRPr="00603311" w:rsidRDefault="005B5837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(9) </w:t>
      </w:r>
      <w:proofErr w:type="gramStart"/>
      <w:r w:rsidR="007A1B9F" w:rsidRPr="00603311">
        <w:rPr>
          <w:rFonts w:asciiTheme="majorHAnsi" w:hAnsiTheme="majorHAnsi"/>
        </w:rPr>
        <w:t>…följ</w:t>
      </w:r>
      <w:proofErr w:type="gramEnd"/>
      <w:r w:rsidR="007A1B9F" w:rsidRPr="00603311">
        <w:rPr>
          <w:rFonts w:asciiTheme="majorHAnsi" w:hAnsiTheme="majorHAnsi"/>
        </w:rPr>
        <w:t xml:space="preserve"> mig då genom handlingar som du utför för min skull, ty genom att utföra gärningar för min skull skall du nå fullkomningen.</w:t>
      </w:r>
    </w:p>
    <w:p w:rsidR="00705BD8" w:rsidRPr="00603311" w:rsidRDefault="00705BD8">
      <w:pPr>
        <w:rPr>
          <w:rFonts w:asciiTheme="majorHAnsi" w:hAnsiTheme="majorHAnsi"/>
          <w:color w:val="333333"/>
          <w:shd w:val="clear" w:color="auto" w:fill="FAFAFA"/>
        </w:rPr>
      </w:pPr>
      <w:proofErr w:type="gramStart"/>
      <w:r w:rsidRPr="00603311">
        <w:rPr>
          <w:rFonts w:cstheme="minorHAnsi"/>
          <w:color w:val="333333"/>
          <w:shd w:val="clear" w:color="auto" w:fill="FFFFFF"/>
          <w:lang w:val="en-GB"/>
        </w:rPr>
        <w:t>...doing actions for the sake of the Lord.</w:t>
      </w:r>
      <w:proofErr w:type="gramEnd"/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 </w:t>
      </w:r>
      <w:proofErr w:type="gramStart"/>
      <w:r w:rsidRPr="00603311">
        <w:rPr>
          <w:rFonts w:cstheme="minorHAnsi"/>
          <w:color w:val="333333"/>
          <w:shd w:val="clear" w:color="auto" w:fill="FFFFFF"/>
          <w:lang w:val="en-GB"/>
        </w:rPr>
        <w:t>such</w:t>
      </w:r>
      <w:proofErr w:type="gramEnd"/>
      <w:r w:rsidRPr="00603311">
        <w:rPr>
          <w:rFonts w:cstheme="minorHAnsi"/>
          <w:color w:val="333333"/>
          <w:shd w:val="clear" w:color="auto" w:fill="FFFFFF"/>
          <w:lang w:val="en-GB"/>
        </w:rPr>
        <w:t> service should go hand in hand with worship of ... remembrance of the Lord</w:t>
      </w:r>
      <w:r w:rsidR="005B5837" w:rsidRPr="00603311">
        <w:rPr>
          <w:rFonts w:cstheme="minorHAnsi"/>
          <w:color w:val="333333"/>
          <w:shd w:val="clear" w:color="auto" w:fill="FFFFFF"/>
          <w:lang w:val="en-GB"/>
        </w:rPr>
        <w:t xml:space="preserve">.  </w:t>
      </w:r>
      <w:proofErr w:type="spellStart"/>
      <w:r w:rsidRPr="00603311">
        <w:rPr>
          <w:rFonts w:asciiTheme="majorHAnsi" w:hAnsiTheme="majorHAnsi"/>
          <w:color w:val="333333"/>
          <w:shd w:val="clear" w:color="auto" w:fill="FAFAFA"/>
        </w:rPr>
        <w:t>Baghavad</w:t>
      </w:r>
      <w:proofErr w:type="spellEnd"/>
      <w:r w:rsidRPr="00603311">
        <w:rPr>
          <w:rFonts w:asciiTheme="majorHAnsi" w:hAnsiTheme="majorHAnsi"/>
          <w:color w:val="333333"/>
          <w:shd w:val="clear" w:color="auto" w:fill="FAFAFA"/>
        </w:rPr>
        <w:t xml:space="preserve"> </w:t>
      </w:r>
      <w:proofErr w:type="spellStart"/>
      <w:r w:rsidRPr="00603311">
        <w:rPr>
          <w:rFonts w:asciiTheme="majorHAnsi" w:hAnsiTheme="majorHAnsi"/>
          <w:color w:val="333333"/>
          <w:shd w:val="clear" w:color="auto" w:fill="FAFAFA"/>
        </w:rPr>
        <w:t>Gita</w:t>
      </w:r>
      <w:proofErr w:type="spellEnd"/>
      <w:r w:rsidRPr="00603311">
        <w:rPr>
          <w:rFonts w:asciiTheme="majorHAnsi" w:hAnsiTheme="majorHAnsi"/>
          <w:color w:val="333333"/>
          <w:shd w:val="clear" w:color="auto" w:fill="FAFAFA"/>
        </w:rPr>
        <w:t xml:space="preserve"> 12:10</w:t>
      </w:r>
    </w:p>
    <w:p w:rsidR="00705BD8" w:rsidRPr="00603311" w:rsidRDefault="00705BD8">
      <w:pPr>
        <w:rPr>
          <w:rFonts w:asciiTheme="majorHAnsi" w:hAnsiTheme="majorHAnsi"/>
          <w:color w:val="333333"/>
          <w:shd w:val="clear" w:color="auto" w:fill="FAFAFA"/>
        </w:rPr>
      </w:pPr>
    </w:p>
    <w:p w:rsidR="005268AF" w:rsidRPr="00603311" w:rsidRDefault="005B5837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bCs/>
          <w:color w:val="333333"/>
          <w:shd w:val="clear" w:color="auto" w:fill="FAFAFA"/>
        </w:rPr>
        <w:t xml:space="preserve">(10) </w:t>
      </w:r>
      <w:r w:rsidR="00A8372E" w:rsidRPr="00603311">
        <w:rPr>
          <w:rFonts w:asciiTheme="majorHAnsi" w:hAnsiTheme="majorHAnsi"/>
          <w:bCs/>
          <w:color w:val="333333"/>
          <w:shd w:val="clear" w:color="auto" w:fill="FAFAFA"/>
        </w:rPr>
        <w:t>Hammarskjöld</w:t>
      </w:r>
      <w:r w:rsidR="00A8372E" w:rsidRPr="00603311">
        <w:rPr>
          <w:rFonts w:asciiTheme="majorHAnsi" w:hAnsiTheme="majorHAnsi"/>
          <w:b/>
          <w:bCs/>
          <w:color w:val="333333"/>
          <w:shd w:val="clear" w:color="auto" w:fill="FAFAFA"/>
        </w:rPr>
        <w:t xml:space="preserve"> </w:t>
      </w:r>
      <w:proofErr w:type="gramStart"/>
      <w:r w:rsidR="00A8372E" w:rsidRPr="00603311">
        <w:rPr>
          <w:rFonts w:asciiTheme="majorHAnsi" w:hAnsiTheme="majorHAnsi"/>
          <w:b/>
          <w:bCs/>
          <w:color w:val="333333"/>
          <w:shd w:val="clear" w:color="auto" w:fill="FAFAFA"/>
        </w:rPr>
        <w:t>…</w:t>
      </w:r>
      <w:r w:rsidR="00A8372E" w:rsidRPr="00603311">
        <w:rPr>
          <w:rFonts w:asciiTheme="majorHAnsi" w:hAnsiTheme="majorHAnsi"/>
          <w:color w:val="333333"/>
          <w:shd w:val="clear" w:color="auto" w:fill="FAFAFA"/>
        </w:rPr>
        <w:t>valde</w:t>
      </w:r>
      <w:proofErr w:type="gramEnd"/>
      <w:r w:rsidR="00A8372E" w:rsidRPr="00603311">
        <w:rPr>
          <w:rFonts w:asciiTheme="majorHAnsi" w:hAnsiTheme="majorHAnsi"/>
          <w:color w:val="333333"/>
          <w:shd w:val="clear" w:color="auto" w:fill="FAFAFA"/>
        </w:rPr>
        <w:t xml:space="preserve"> tidigt mystikerns liv att lyssna inåt, att vara ett redskap och tjäna mänskligheten.</w:t>
      </w:r>
    </w:p>
    <w:p w:rsidR="007A1B9F" w:rsidRPr="00603311" w:rsidRDefault="007A1B9F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>Hammarskjöld …chose early on the life of a mystic, to listen inwards, to be an instrument to serve mankind.</w:t>
      </w:r>
    </w:p>
    <w:p w:rsidR="007A1B9F" w:rsidRPr="00603311" w:rsidRDefault="007A1B9F" w:rsidP="007A1B9F">
      <w:pPr>
        <w:rPr>
          <w:rFonts w:asciiTheme="majorHAnsi" w:hAnsiTheme="majorHAnsi"/>
          <w:color w:val="333333"/>
          <w:shd w:val="clear" w:color="auto" w:fill="FAFAFA"/>
          <w:lang w:val="en-GB"/>
        </w:rPr>
      </w:pPr>
      <w:proofErr w:type="spellStart"/>
      <w:r w:rsidRPr="00603311">
        <w:rPr>
          <w:rFonts w:asciiTheme="majorHAnsi" w:hAnsiTheme="majorHAnsi"/>
          <w:i/>
          <w:iCs/>
          <w:color w:val="333333"/>
          <w:shd w:val="clear" w:color="auto" w:fill="FAFAFA"/>
          <w:lang w:val="en-GB"/>
        </w:rPr>
        <w:t>Kersti</w:t>
      </w:r>
      <w:proofErr w:type="spellEnd"/>
      <w:r w:rsidRPr="00603311">
        <w:rPr>
          <w:rFonts w:asciiTheme="majorHAnsi" w:hAnsiTheme="majorHAnsi"/>
          <w:i/>
          <w:iCs/>
          <w:color w:val="333333"/>
          <w:shd w:val="clear" w:color="auto" w:fill="FAFAFA"/>
          <w:lang w:val="en-GB"/>
        </w:rPr>
        <w:t xml:space="preserve"> </w:t>
      </w:r>
      <w:proofErr w:type="spellStart"/>
      <w:proofErr w:type="gramStart"/>
      <w:r w:rsidRPr="00603311">
        <w:rPr>
          <w:rFonts w:asciiTheme="majorHAnsi" w:hAnsiTheme="majorHAnsi"/>
          <w:i/>
          <w:iCs/>
          <w:color w:val="333333"/>
          <w:shd w:val="clear" w:color="auto" w:fill="FAFAFA"/>
          <w:lang w:val="en-GB"/>
        </w:rPr>
        <w:t>Wistrand</w:t>
      </w:r>
      <w:proofErr w:type="spellEnd"/>
      <w:r w:rsidRPr="00603311">
        <w:rPr>
          <w:rFonts w:asciiTheme="majorHAnsi" w:hAnsiTheme="majorHAnsi"/>
          <w:i/>
          <w:iCs/>
          <w:color w:val="333333"/>
          <w:shd w:val="clear" w:color="auto" w:fill="FAFAFA"/>
          <w:lang w:val="en-GB"/>
        </w:rPr>
        <w:t xml:space="preserve"> </w:t>
      </w:r>
      <w:r w:rsidRPr="00603311">
        <w:rPr>
          <w:rFonts w:asciiTheme="majorHAnsi" w:hAnsiTheme="majorHAnsi"/>
          <w:bCs/>
          <w:color w:val="333333"/>
          <w:shd w:val="clear" w:color="auto" w:fill="FAFAFA"/>
          <w:lang w:val="en-GB"/>
        </w:rPr>
        <w:t xml:space="preserve"> (</w:t>
      </w:r>
      <w:proofErr w:type="gramEnd"/>
      <w:r w:rsidRPr="00603311">
        <w:rPr>
          <w:rFonts w:asciiTheme="majorHAnsi" w:hAnsiTheme="majorHAnsi"/>
          <w:bCs/>
          <w:color w:val="333333"/>
          <w:shd w:val="clear" w:color="auto" w:fill="FAFAFA"/>
          <w:lang w:val="en-GB"/>
        </w:rPr>
        <w:t>transl. ÖW)</w:t>
      </w:r>
    </w:p>
    <w:p w:rsidR="00856A34" w:rsidRPr="00603311" w:rsidRDefault="00856A34">
      <w:pPr>
        <w:rPr>
          <w:rFonts w:asciiTheme="majorHAnsi" w:hAnsiTheme="majorHAnsi"/>
          <w:color w:val="333333"/>
          <w:shd w:val="clear" w:color="auto" w:fill="FAFAFA"/>
        </w:rPr>
      </w:pPr>
    </w:p>
    <w:p w:rsidR="00A8372E" w:rsidRPr="00603311" w:rsidRDefault="005B5837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(11) </w:t>
      </w:r>
      <w:r w:rsidR="00856A34" w:rsidRPr="00603311">
        <w:rPr>
          <w:rFonts w:asciiTheme="majorHAnsi" w:hAnsiTheme="majorHAnsi"/>
          <w:color w:val="333333"/>
          <w:shd w:val="clear" w:color="auto" w:fill="FAFAFA"/>
        </w:rPr>
        <w:t>Att tjäna mänskligheten är att tjäna Gud.</w:t>
      </w:r>
    </w:p>
    <w:p w:rsidR="00856A34" w:rsidRPr="00603311" w:rsidRDefault="00856A34" w:rsidP="00856A34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>Service to humanity is service to God</w:t>
      </w:r>
      <w:r w:rsidR="005B5837" w:rsidRPr="00603311">
        <w:rPr>
          <w:rFonts w:cstheme="minorHAnsi"/>
          <w:color w:val="333333"/>
          <w:shd w:val="clear" w:color="auto" w:fill="FFFFFF"/>
          <w:lang w:val="en-GB"/>
        </w:rPr>
        <w:t>.</w:t>
      </w:r>
    </w:p>
    <w:p w:rsidR="00856A34" w:rsidRPr="00603311" w:rsidRDefault="00856A34" w:rsidP="00856A34">
      <w:pPr>
        <w:rPr>
          <w:rFonts w:asciiTheme="majorHAnsi" w:hAnsiTheme="majorHAnsi"/>
          <w:color w:val="333333"/>
          <w:shd w:val="clear" w:color="auto" w:fill="FAFAFA"/>
          <w:lang w:val="en-GB"/>
        </w:rPr>
      </w:pPr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>‘Abdu’l-</w:t>
      </w:r>
      <w:proofErr w:type="gramStart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>Bahá  (</w:t>
      </w:r>
      <w:proofErr w:type="spellStart"/>
      <w:proofErr w:type="gramEnd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>övers</w:t>
      </w:r>
      <w:proofErr w:type="spellEnd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>. ÖW)</w:t>
      </w:r>
    </w:p>
    <w:p w:rsidR="00A25FC2" w:rsidRPr="00603311" w:rsidRDefault="00A25FC2">
      <w:pPr>
        <w:rPr>
          <w:rFonts w:asciiTheme="majorHAnsi" w:hAnsiTheme="majorHAnsi"/>
          <w:iCs/>
          <w:color w:val="333333"/>
          <w:shd w:val="clear" w:color="auto" w:fill="FAFAFA"/>
          <w:lang w:val="en-GB"/>
        </w:rPr>
      </w:pPr>
    </w:p>
    <w:p w:rsidR="005B5837" w:rsidRPr="00603311" w:rsidRDefault="005B5837" w:rsidP="005B5837">
      <w:pPr>
        <w:rPr>
          <w:rStyle w:val="f0"/>
          <w:rFonts w:asciiTheme="majorHAnsi" w:hAnsiTheme="majorHAnsi"/>
          <w:color w:val="333333"/>
        </w:rPr>
      </w:pPr>
      <w:r w:rsidRPr="00603311">
        <w:rPr>
          <w:rStyle w:val="f0"/>
          <w:rFonts w:asciiTheme="majorHAnsi" w:hAnsiTheme="majorHAnsi"/>
          <w:color w:val="333333"/>
        </w:rPr>
        <w:t>(12) Det finns idag ingen större ära för människan än att tjäna den Största fredens sak.</w:t>
      </w:r>
    </w:p>
    <w:p w:rsidR="005B5837" w:rsidRPr="00603311" w:rsidRDefault="005B5837" w:rsidP="005B5837">
      <w:pPr>
        <w:rPr>
          <w:rFonts w:cstheme="minorHAnsi"/>
          <w:shd w:val="clear" w:color="auto" w:fill="FFFFFF"/>
          <w:lang w:val="en-GB"/>
        </w:rPr>
      </w:pPr>
      <w:r w:rsidRPr="00603311">
        <w:rPr>
          <w:rFonts w:cstheme="minorHAnsi"/>
          <w:shd w:val="clear" w:color="auto" w:fill="FFFFFF"/>
          <w:lang w:val="en-GB"/>
        </w:rPr>
        <w:t>Today there is no greater glory for man than that of service in the cause of the Most Great Peace.</w:t>
      </w:r>
    </w:p>
    <w:p w:rsidR="005B5837" w:rsidRPr="00603311" w:rsidRDefault="005B5837" w:rsidP="005B5837">
      <w:pPr>
        <w:rPr>
          <w:rStyle w:val="f0"/>
          <w:rFonts w:ascii="Georgia" w:hAnsi="Georgia"/>
          <w:color w:val="333333"/>
          <w:lang w:val="en-GB"/>
        </w:rPr>
      </w:pPr>
      <w:r w:rsidRPr="00603311">
        <w:rPr>
          <w:rStyle w:val="f0"/>
          <w:rFonts w:ascii="Georgia" w:hAnsi="Georgia"/>
          <w:color w:val="333333"/>
          <w:lang w:val="en-GB"/>
        </w:rPr>
        <w:t>‘Abdu’l-Bahá, Foundations of World Unity</w:t>
      </w:r>
    </w:p>
    <w:p w:rsidR="00603311" w:rsidRDefault="00603311">
      <w:pPr>
        <w:rPr>
          <w:rFonts w:asciiTheme="majorHAnsi" w:hAnsiTheme="majorHAnsi"/>
          <w:iCs/>
          <w:color w:val="333333"/>
          <w:shd w:val="clear" w:color="auto" w:fill="FAFAFA"/>
        </w:rPr>
      </w:pPr>
    </w:p>
    <w:p w:rsidR="00A25FC2" w:rsidRPr="00603311" w:rsidRDefault="005B5837">
      <w:pPr>
        <w:rPr>
          <w:rFonts w:asciiTheme="majorHAnsi" w:hAnsiTheme="majorHAnsi"/>
          <w:iCs/>
          <w:color w:val="333333"/>
          <w:shd w:val="clear" w:color="auto" w:fill="FAFAFA"/>
        </w:rPr>
      </w:pPr>
      <w:r w:rsidRPr="00603311">
        <w:rPr>
          <w:rFonts w:asciiTheme="majorHAnsi" w:hAnsiTheme="majorHAnsi"/>
          <w:iCs/>
          <w:color w:val="333333"/>
          <w:shd w:val="clear" w:color="auto" w:fill="FAFAFA"/>
        </w:rPr>
        <w:lastRenderedPageBreak/>
        <w:t xml:space="preserve">(13) </w:t>
      </w:r>
      <w:proofErr w:type="gramStart"/>
      <w:r w:rsidR="00A25FC2" w:rsidRPr="00603311">
        <w:rPr>
          <w:rFonts w:asciiTheme="majorHAnsi" w:hAnsiTheme="majorHAnsi"/>
        </w:rPr>
        <w:t>…en</w:t>
      </w:r>
      <w:proofErr w:type="gramEnd"/>
      <w:r w:rsidR="00A25FC2" w:rsidRPr="00603311">
        <w:rPr>
          <w:rFonts w:asciiTheme="majorHAnsi" w:hAnsiTheme="majorHAnsi"/>
        </w:rPr>
        <w:t xml:space="preserve"> längtan att skapa konstruktiv förändring och en kapacitet för meningsfullt tjänande, karakteristisk för [ungdomar]… </w:t>
      </w:r>
      <w:r w:rsidR="00357334" w:rsidRPr="00603311">
        <w:rPr>
          <w:rFonts w:asciiTheme="majorHAnsi" w:hAnsiTheme="majorHAnsi"/>
        </w:rPr>
        <w:t xml:space="preserve">  </w:t>
      </w:r>
      <w:r w:rsidR="00A25FC2" w:rsidRPr="00603311">
        <w:rPr>
          <w:rFonts w:asciiTheme="majorHAnsi" w:hAnsiTheme="majorHAnsi"/>
        </w:rPr>
        <w:t>inte begränsade till vare sig ett visst släkte eller nation, eller beroende på materiella tillgångar.</w:t>
      </w:r>
    </w:p>
    <w:p w:rsidR="00A8372E" w:rsidRPr="00603311" w:rsidRDefault="00A8372E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...a desire to bring about constructive change and a capacity for meaningful service, both characteristic of </w:t>
      </w:r>
      <w:proofErr w:type="gramStart"/>
      <w:r w:rsidRPr="00603311">
        <w:rPr>
          <w:rFonts w:cstheme="minorHAnsi"/>
          <w:color w:val="333333"/>
          <w:shd w:val="clear" w:color="auto" w:fill="FFFFFF"/>
          <w:lang w:val="en-GB"/>
        </w:rPr>
        <w:t>...[</w:t>
      </w:r>
      <w:proofErr w:type="gramEnd"/>
      <w:r w:rsidRPr="00603311">
        <w:rPr>
          <w:rFonts w:cstheme="minorHAnsi"/>
          <w:color w:val="333333"/>
          <w:shd w:val="clear" w:color="auto" w:fill="FFFFFF"/>
          <w:lang w:val="en-GB"/>
        </w:rPr>
        <w:t>youth], are neither limited to any race or nationality, nor dependent upon material means. </w:t>
      </w:r>
    </w:p>
    <w:p w:rsidR="00A8372E" w:rsidRPr="00603311" w:rsidRDefault="00A8372E">
      <w:pPr>
        <w:rPr>
          <w:rFonts w:asciiTheme="majorHAnsi" w:hAnsiTheme="majorHAnsi"/>
          <w:color w:val="333333"/>
          <w:shd w:val="clear" w:color="auto" w:fill="FAFAFA"/>
          <w:lang w:val="en-GB"/>
        </w:rPr>
      </w:pPr>
      <w:proofErr w:type="spellStart"/>
      <w:r w:rsidRPr="00603311">
        <w:rPr>
          <w:rFonts w:asciiTheme="majorHAnsi" w:hAnsiTheme="majorHAnsi"/>
          <w:iCs/>
          <w:color w:val="333333"/>
          <w:shd w:val="clear" w:color="auto" w:fill="FAFAFA"/>
          <w:lang w:val="en-GB"/>
        </w:rPr>
        <w:t>Universella</w:t>
      </w:r>
      <w:proofErr w:type="spellEnd"/>
      <w:r w:rsidRPr="00603311">
        <w:rPr>
          <w:rFonts w:asciiTheme="majorHAnsi" w:hAnsiTheme="majorHAnsi"/>
          <w:iCs/>
          <w:color w:val="333333"/>
          <w:shd w:val="clear" w:color="auto" w:fill="FAFAFA"/>
          <w:lang w:val="en-GB"/>
        </w:rPr>
        <w:t xml:space="preserve"> </w:t>
      </w:r>
      <w:proofErr w:type="spellStart"/>
      <w:r w:rsidRPr="00603311">
        <w:rPr>
          <w:rFonts w:asciiTheme="majorHAnsi" w:hAnsiTheme="majorHAnsi"/>
          <w:iCs/>
          <w:color w:val="333333"/>
          <w:shd w:val="clear" w:color="auto" w:fill="FAFAFA"/>
          <w:lang w:val="en-GB"/>
        </w:rPr>
        <w:t>Rättvisans</w:t>
      </w:r>
      <w:proofErr w:type="spellEnd"/>
      <w:r w:rsidRPr="00603311">
        <w:rPr>
          <w:rFonts w:asciiTheme="majorHAnsi" w:hAnsiTheme="majorHAnsi"/>
          <w:iCs/>
          <w:color w:val="333333"/>
          <w:shd w:val="clear" w:color="auto" w:fill="FAFAFA"/>
          <w:lang w:val="en-GB"/>
        </w:rPr>
        <w:t xml:space="preserve"> Hus</w:t>
      </w:r>
      <w:r w:rsidR="00A25FC2" w:rsidRPr="00603311">
        <w:rPr>
          <w:rFonts w:asciiTheme="majorHAnsi" w:hAnsiTheme="majorHAnsi"/>
          <w:iCs/>
          <w:color w:val="333333"/>
          <w:shd w:val="clear" w:color="auto" w:fill="FAFAFA"/>
          <w:lang w:val="en-GB"/>
        </w:rPr>
        <w:t xml:space="preserve"> 2013-07-01</w:t>
      </w:r>
    </w:p>
    <w:p w:rsidR="005268AF" w:rsidRPr="00603311" w:rsidRDefault="005268AF">
      <w:pPr>
        <w:rPr>
          <w:rFonts w:asciiTheme="majorHAnsi" w:hAnsiTheme="majorHAnsi"/>
          <w:color w:val="333333"/>
          <w:shd w:val="clear" w:color="auto" w:fill="FAFAFA"/>
          <w:lang w:val="en-GB"/>
        </w:rPr>
      </w:pPr>
    </w:p>
    <w:p w:rsidR="00187956" w:rsidRPr="00603311" w:rsidRDefault="00357334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(14) </w:t>
      </w:r>
      <w:r w:rsidR="00187956" w:rsidRPr="00603311">
        <w:rPr>
          <w:rFonts w:asciiTheme="majorHAnsi" w:hAnsiTheme="majorHAnsi"/>
          <w:color w:val="333333"/>
          <w:shd w:val="clear" w:color="auto" w:fill="FAFAFA"/>
        </w:rPr>
        <w:t xml:space="preserve">Osjälviskt tjänande av </w:t>
      </w:r>
      <w:proofErr w:type="spellStart"/>
      <w:r w:rsidR="00187956" w:rsidRPr="00603311">
        <w:rPr>
          <w:rFonts w:asciiTheme="majorHAnsi" w:hAnsiTheme="majorHAnsi"/>
          <w:color w:val="333333"/>
          <w:shd w:val="clear" w:color="auto" w:fill="FAFAFA"/>
        </w:rPr>
        <w:t>sam</w:t>
      </w:r>
      <w:r w:rsidRPr="00603311">
        <w:rPr>
          <w:rFonts w:asciiTheme="majorHAnsi" w:hAnsiTheme="majorHAnsi"/>
          <w:color w:val="333333"/>
          <w:shd w:val="clear" w:color="auto" w:fill="FAFAFA"/>
        </w:rPr>
        <w:t>-</w:t>
      </w:r>
      <w:r w:rsidR="00187956" w:rsidRPr="00603311">
        <w:rPr>
          <w:rFonts w:asciiTheme="majorHAnsi" w:hAnsiTheme="majorHAnsi"/>
          <w:color w:val="333333"/>
          <w:shd w:val="clear" w:color="auto" w:fill="FAFAFA"/>
        </w:rPr>
        <w:t>hället</w:t>
      </w:r>
      <w:proofErr w:type="spellEnd"/>
      <w:r w:rsidR="00187956" w:rsidRPr="00603311">
        <w:rPr>
          <w:rFonts w:asciiTheme="majorHAnsi" w:hAnsiTheme="majorHAnsi"/>
          <w:color w:val="333333"/>
          <w:shd w:val="clear" w:color="auto" w:fill="FAFAFA"/>
        </w:rPr>
        <w:t xml:space="preserve"> ger möjlighet till både personlig utveckling och förbättring av förmågan att bidra till socialt framsteg. </w:t>
      </w:r>
    </w:p>
    <w:p w:rsidR="002E249F" w:rsidRPr="00603311" w:rsidRDefault="00187956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>...</w:t>
      </w:r>
      <w:r w:rsidR="002E249F" w:rsidRPr="00603311">
        <w:rPr>
          <w:rFonts w:cstheme="minorHAnsi"/>
          <w:color w:val="333333"/>
          <w:shd w:val="clear" w:color="auto" w:fill="FFFFFF"/>
          <w:lang w:val="en-GB"/>
        </w:rPr>
        <w:t>selfless service to society is the possibility for both personal growth and enhancing capacity to contribute to social progress.</w:t>
      </w:r>
    </w:p>
    <w:p w:rsidR="00187956" w:rsidRPr="00603311" w:rsidRDefault="002E249F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 xml:space="preserve">Bahá’í </w:t>
      </w:r>
      <w:proofErr w:type="spellStart"/>
      <w:proofErr w:type="gramStart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>ungdomskonferens</w:t>
      </w:r>
      <w:proofErr w:type="spellEnd"/>
      <w:r w:rsidR="00357334" w:rsidRPr="00603311">
        <w:rPr>
          <w:rFonts w:asciiTheme="majorHAnsi" w:hAnsiTheme="majorHAnsi"/>
          <w:color w:val="333333"/>
          <w:shd w:val="clear" w:color="auto" w:fill="FAFAFA"/>
          <w:lang w:val="en-GB"/>
        </w:rPr>
        <w:t xml:space="preserve">  </w:t>
      </w:r>
      <w:r w:rsidR="00187956" w:rsidRPr="00603311">
        <w:rPr>
          <w:rFonts w:asciiTheme="majorHAnsi" w:hAnsiTheme="majorHAnsi"/>
          <w:color w:val="333333"/>
          <w:shd w:val="clear" w:color="auto" w:fill="FAFAFA"/>
        </w:rPr>
        <w:t>(</w:t>
      </w:r>
      <w:proofErr w:type="gramEnd"/>
      <w:r w:rsidR="00187956" w:rsidRPr="00603311">
        <w:rPr>
          <w:rFonts w:asciiTheme="majorHAnsi" w:hAnsiTheme="majorHAnsi"/>
          <w:color w:val="333333"/>
          <w:shd w:val="clear" w:color="auto" w:fill="FAFAFA"/>
        </w:rPr>
        <w:t>övers. ÖW)</w:t>
      </w:r>
    </w:p>
    <w:p w:rsidR="00357334" w:rsidRPr="00603311" w:rsidRDefault="00357334" w:rsidP="00187956">
      <w:pPr>
        <w:rPr>
          <w:rFonts w:asciiTheme="majorHAnsi" w:hAnsiTheme="majorHAnsi"/>
          <w:color w:val="333333"/>
          <w:shd w:val="clear" w:color="auto" w:fill="FAFAFA"/>
        </w:rPr>
      </w:pPr>
      <w:bookmarkStart w:id="0" w:name="Peo"/>
    </w:p>
    <w:p w:rsidR="00187956" w:rsidRPr="00603311" w:rsidRDefault="00357334" w:rsidP="00187956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(15) </w:t>
      </w:r>
      <w:r w:rsidR="00187956" w:rsidRPr="00603311">
        <w:rPr>
          <w:rFonts w:asciiTheme="majorHAnsi" w:hAnsiTheme="majorHAnsi"/>
          <w:color w:val="333333"/>
          <w:shd w:val="clear" w:color="auto" w:fill="FAFAFA"/>
        </w:rPr>
        <w:t>Människans värde ligger i tjänande och dygder och inte i välmågans och rikedomens flärd.</w:t>
      </w:r>
      <w:bookmarkEnd w:id="0"/>
    </w:p>
    <w:p w:rsidR="001614A6" w:rsidRPr="00603311" w:rsidRDefault="001614A6" w:rsidP="001614A6">
      <w:pPr>
        <w:rPr>
          <w:rFonts w:cstheme="minorHAnsi"/>
          <w:color w:val="333333"/>
          <w:shd w:val="clear" w:color="auto" w:fill="FFFFFF"/>
          <w:lang w:val="en-GB"/>
        </w:rPr>
      </w:pPr>
      <w:proofErr w:type="gramStart"/>
      <w:r w:rsidRPr="00603311">
        <w:rPr>
          <w:rFonts w:cstheme="minorHAnsi"/>
          <w:color w:val="333333"/>
          <w:shd w:val="clear" w:color="auto" w:fill="FFFFFF"/>
          <w:lang w:val="en-GB"/>
        </w:rPr>
        <w:t>Man's  merit</w:t>
      </w:r>
      <w:proofErr w:type="gramEnd"/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603311">
        <w:rPr>
          <w:rFonts w:cstheme="minorHAnsi"/>
          <w:color w:val="333333"/>
          <w:shd w:val="clear" w:color="auto" w:fill="FFFFFF"/>
          <w:lang w:val="en-GB"/>
        </w:rPr>
        <w:t>lieth</w:t>
      </w:r>
      <w:proofErr w:type="spellEnd"/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 in service  and virtue  and not in the pageantry  of wealth and riches.</w:t>
      </w:r>
    </w:p>
    <w:p w:rsidR="00187956" w:rsidRDefault="00187956" w:rsidP="00187956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>Bahá’u’lláh (citerad i URH 2017-03-01)</w:t>
      </w:r>
    </w:p>
    <w:p w:rsidR="00603311" w:rsidRPr="00603311" w:rsidRDefault="00603311" w:rsidP="00187956">
      <w:pPr>
        <w:rPr>
          <w:rFonts w:asciiTheme="majorHAnsi" w:hAnsiTheme="majorHAnsi"/>
          <w:color w:val="333333"/>
          <w:shd w:val="clear" w:color="auto" w:fill="FAFAFA"/>
        </w:rPr>
      </w:pPr>
    </w:p>
    <w:p w:rsidR="00187956" w:rsidRPr="00603311" w:rsidRDefault="00357334" w:rsidP="002115BA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(16) </w:t>
      </w:r>
      <w:r w:rsidR="00187956" w:rsidRPr="00603311">
        <w:rPr>
          <w:rFonts w:asciiTheme="majorHAnsi" w:hAnsiTheme="majorHAnsi"/>
          <w:color w:val="333333"/>
          <w:shd w:val="clear" w:color="auto" w:fill="FAFAFA"/>
        </w:rPr>
        <w:t xml:space="preserve">Inget samhälle kan uppleva de andliga och sociala framsteg som är </w:t>
      </w:r>
      <w:proofErr w:type="spellStart"/>
      <w:r w:rsidR="00187956" w:rsidRPr="00603311">
        <w:rPr>
          <w:rFonts w:asciiTheme="majorHAnsi" w:hAnsiTheme="majorHAnsi"/>
          <w:color w:val="333333"/>
          <w:shd w:val="clear" w:color="auto" w:fill="FAFAFA"/>
        </w:rPr>
        <w:t>möjliga</w:t>
      </w:r>
      <w:proofErr w:type="gramStart"/>
      <w:r w:rsidR="00187956" w:rsidRPr="00603311">
        <w:rPr>
          <w:rFonts w:asciiTheme="majorHAnsi" w:hAnsiTheme="majorHAnsi"/>
          <w:color w:val="333333"/>
          <w:shd w:val="clear" w:color="auto" w:fill="FAFAFA"/>
        </w:rPr>
        <w:t>…utan</w:t>
      </w:r>
      <w:proofErr w:type="spellEnd"/>
      <w:proofErr w:type="gramEnd"/>
      <w:r w:rsidR="00187956" w:rsidRPr="00603311">
        <w:rPr>
          <w:rFonts w:asciiTheme="majorHAnsi" w:hAnsiTheme="majorHAnsi"/>
          <w:color w:val="333333"/>
          <w:shd w:val="clear" w:color="auto" w:fill="FAFAFA"/>
        </w:rPr>
        <w:t xml:space="preserve"> dess medlemmars osjälviska tjänande.</w:t>
      </w:r>
    </w:p>
    <w:p w:rsidR="002115BA" w:rsidRPr="00603311" w:rsidRDefault="004B73F5" w:rsidP="002115BA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>No society can experience the spiritual and social advancement possible ... without the selfless services of its members.</w:t>
      </w:r>
    </w:p>
    <w:p w:rsidR="004B73F5" w:rsidRPr="00603311" w:rsidRDefault="004B73F5" w:rsidP="004B73F5">
      <w:pPr>
        <w:rPr>
          <w:rFonts w:asciiTheme="majorHAnsi" w:hAnsiTheme="majorHAnsi"/>
          <w:color w:val="333333"/>
          <w:shd w:val="clear" w:color="auto" w:fill="FAFAFA"/>
          <w:lang w:val="en-GB"/>
        </w:rPr>
      </w:pPr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 xml:space="preserve">Bahá’í </w:t>
      </w:r>
      <w:proofErr w:type="spellStart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>ungdomskonferensmaterial</w:t>
      </w:r>
      <w:proofErr w:type="spellEnd"/>
    </w:p>
    <w:p w:rsidR="004B73F5" w:rsidRPr="00603311" w:rsidRDefault="004B73F5" w:rsidP="002115BA">
      <w:pPr>
        <w:rPr>
          <w:rFonts w:asciiTheme="majorHAnsi" w:hAnsiTheme="majorHAnsi"/>
          <w:color w:val="333333"/>
          <w:shd w:val="clear" w:color="auto" w:fill="FAFAFA"/>
          <w:lang w:val="en-GB"/>
        </w:rPr>
      </w:pPr>
    </w:p>
    <w:p w:rsidR="00F865E0" w:rsidRPr="00603311" w:rsidRDefault="00357334" w:rsidP="002115BA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</w:rPr>
        <w:t xml:space="preserve">(17) </w:t>
      </w:r>
      <w:r w:rsidR="00F865E0" w:rsidRPr="00603311">
        <w:rPr>
          <w:rFonts w:asciiTheme="majorHAnsi" w:hAnsiTheme="majorHAnsi"/>
        </w:rPr>
        <w:t>Att följa en stig av tjänande, … kräver tro och fasthet. … är det en oerhörd fördel att vandra denna stig i sällskap med andra.</w:t>
      </w:r>
    </w:p>
    <w:p w:rsidR="005B5755" w:rsidRPr="00603311" w:rsidRDefault="005B5755" w:rsidP="002115BA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To follow a path of </w:t>
      </w:r>
      <w:proofErr w:type="gramStart"/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service, </w:t>
      </w:r>
      <w:r w:rsidR="00D16202" w:rsidRPr="00603311">
        <w:rPr>
          <w:rFonts w:cstheme="minorHAnsi"/>
          <w:color w:val="333333"/>
          <w:shd w:val="clear" w:color="auto" w:fill="FFFFFF"/>
          <w:lang w:val="en-GB"/>
        </w:rPr>
        <w:t>...</w:t>
      </w:r>
      <w:proofErr w:type="gramEnd"/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 requires faith and tenacity. </w:t>
      </w:r>
      <w:r w:rsidR="00D16202" w:rsidRPr="00603311">
        <w:rPr>
          <w:rFonts w:cstheme="minorHAnsi"/>
          <w:color w:val="333333"/>
          <w:shd w:val="clear" w:color="auto" w:fill="FFFFFF"/>
          <w:lang w:val="en-GB"/>
        </w:rPr>
        <w:t>...</w:t>
      </w:r>
      <w:r w:rsidRPr="00603311">
        <w:rPr>
          <w:rFonts w:cstheme="minorHAnsi"/>
          <w:color w:val="333333"/>
          <w:shd w:val="clear" w:color="auto" w:fill="FFFFFF"/>
          <w:lang w:val="en-GB"/>
        </w:rPr>
        <w:t>, the benefit of walking that path in the company of others is immense.</w:t>
      </w:r>
    </w:p>
    <w:p w:rsidR="005B5755" w:rsidRPr="00603311" w:rsidRDefault="005B5755" w:rsidP="002115BA">
      <w:pPr>
        <w:rPr>
          <w:rFonts w:asciiTheme="majorHAnsi" w:hAnsiTheme="majorHAnsi"/>
          <w:color w:val="333333"/>
          <w:shd w:val="clear" w:color="auto" w:fill="FAFAFA"/>
          <w:lang w:val="en-GB"/>
        </w:rPr>
      </w:pPr>
      <w:proofErr w:type="spellStart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>Universella</w:t>
      </w:r>
      <w:proofErr w:type="spellEnd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 xml:space="preserve"> </w:t>
      </w:r>
      <w:proofErr w:type="spellStart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>Rättvisans</w:t>
      </w:r>
      <w:proofErr w:type="spellEnd"/>
      <w:r w:rsidRPr="00603311">
        <w:rPr>
          <w:rFonts w:asciiTheme="majorHAnsi" w:hAnsiTheme="majorHAnsi"/>
          <w:color w:val="333333"/>
          <w:shd w:val="clear" w:color="auto" w:fill="FAFAFA"/>
          <w:lang w:val="en-GB"/>
        </w:rPr>
        <w:t xml:space="preserve"> Hus 2013-07-01</w:t>
      </w:r>
    </w:p>
    <w:p w:rsidR="00F865E0" w:rsidRPr="00603311" w:rsidRDefault="00357334" w:rsidP="00F865E0">
      <w:pPr>
        <w:rPr>
          <w:rFonts w:asciiTheme="majorHAnsi" w:hAnsiTheme="majorHAnsi"/>
        </w:rPr>
      </w:pPr>
      <w:r w:rsidRPr="00603311">
        <w:rPr>
          <w:rFonts w:asciiTheme="majorHAnsi" w:hAnsiTheme="majorHAnsi"/>
        </w:rPr>
        <w:lastRenderedPageBreak/>
        <w:t xml:space="preserve">(18) </w:t>
      </w:r>
      <w:proofErr w:type="gramStart"/>
      <w:r w:rsidR="00F865E0" w:rsidRPr="00603311">
        <w:rPr>
          <w:rFonts w:asciiTheme="majorHAnsi" w:hAnsiTheme="majorHAnsi"/>
        </w:rPr>
        <w:t>…gudomlig</w:t>
      </w:r>
      <w:proofErr w:type="gramEnd"/>
      <w:r w:rsidR="00F865E0" w:rsidRPr="00603311">
        <w:rPr>
          <w:rFonts w:asciiTheme="majorHAnsi" w:hAnsiTheme="majorHAnsi"/>
        </w:rPr>
        <w:t xml:space="preserve"> assistans är utlovat till alla dem som reser sig för att tjäna mänskligheten som svar på Bahá’u’lláhs livgivande kallelse.</w:t>
      </w:r>
    </w:p>
    <w:p w:rsidR="005B5755" w:rsidRPr="00603311" w:rsidRDefault="005B5755" w:rsidP="005B5755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>...divine assistance is promised to all those who arise to serve humankind in response to the galvanizing call of Bahá’u’lláh.</w:t>
      </w:r>
    </w:p>
    <w:p w:rsidR="005B5755" w:rsidRPr="00603311" w:rsidRDefault="005B5755" w:rsidP="005B5755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>Universella Rättvisans Hus 2013-07-01</w:t>
      </w:r>
    </w:p>
    <w:p w:rsidR="003F6B2E" w:rsidRPr="00603311" w:rsidRDefault="003F6B2E">
      <w:pPr>
        <w:rPr>
          <w:rFonts w:asciiTheme="majorHAnsi" w:hAnsiTheme="majorHAnsi"/>
          <w:color w:val="333333"/>
          <w:shd w:val="clear" w:color="auto" w:fill="FAFAFA"/>
        </w:rPr>
      </w:pPr>
    </w:p>
    <w:p w:rsidR="003F6B2E" w:rsidRPr="00603311" w:rsidRDefault="00357334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 xml:space="preserve">(19) </w:t>
      </w:r>
      <w:r w:rsidR="003F6B2E" w:rsidRPr="00603311">
        <w:rPr>
          <w:rFonts w:asciiTheme="majorHAnsi" w:hAnsiTheme="majorHAnsi"/>
          <w:color w:val="333333"/>
          <w:shd w:val="clear" w:color="auto" w:fill="FAFAFA"/>
        </w:rPr>
        <w:t>Genom att hängivet ägna sig åt att tjäna andra finner man mål och mening i livet </w:t>
      </w:r>
      <w:r w:rsidR="00F865E0" w:rsidRPr="00603311">
        <w:rPr>
          <w:rStyle w:val="f0"/>
          <w:rFonts w:asciiTheme="majorHAnsi" w:hAnsiTheme="majorHAnsi"/>
          <w:color w:val="000000"/>
        </w:rPr>
        <w:t xml:space="preserve">och bidrar till att förhöja samhället självt.   </w:t>
      </w:r>
    </w:p>
    <w:p w:rsidR="00F865E0" w:rsidRPr="00603311" w:rsidRDefault="00F865E0" w:rsidP="00F865E0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By </w:t>
      </w:r>
      <w:proofErr w:type="gramStart"/>
      <w:r w:rsidRPr="00603311">
        <w:rPr>
          <w:rFonts w:cstheme="minorHAnsi"/>
          <w:color w:val="333333"/>
          <w:shd w:val="clear" w:color="auto" w:fill="FFFFFF"/>
          <w:lang w:val="en-GB"/>
        </w:rPr>
        <w:t>consecrating  oneself</w:t>
      </w:r>
      <w:proofErr w:type="gramEnd"/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 to the  service  of others,  one  finds  meaning and purpose  in life and contributes to the </w:t>
      </w:r>
      <w:proofErr w:type="spellStart"/>
      <w:r w:rsidRPr="00603311">
        <w:rPr>
          <w:rFonts w:cstheme="minorHAnsi"/>
          <w:color w:val="333333"/>
          <w:shd w:val="clear" w:color="auto" w:fill="FFFFFF"/>
          <w:lang w:val="en-GB"/>
        </w:rPr>
        <w:t>upliftment</w:t>
      </w:r>
      <w:proofErr w:type="spellEnd"/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 of society itself.</w:t>
      </w:r>
    </w:p>
    <w:p w:rsidR="003F6B2E" w:rsidRPr="00603311" w:rsidRDefault="003F6B2E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>Universella Rättvisans Hus 2017-03-01</w:t>
      </w:r>
    </w:p>
    <w:p w:rsidR="003F6B2E" w:rsidRPr="00603311" w:rsidRDefault="003F6B2E">
      <w:pPr>
        <w:rPr>
          <w:rFonts w:asciiTheme="majorHAnsi" w:hAnsiTheme="majorHAnsi"/>
          <w:color w:val="333333"/>
          <w:shd w:val="clear" w:color="auto" w:fill="FAFAFA"/>
        </w:rPr>
      </w:pPr>
    </w:p>
    <w:p w:rsidR="003F6B2E" w:rsidRPr="00603311" w:rsidRDefault="00357334">
      <w:pPr>
        <w:rPr>
          <w:rFonts w:asciiTheme="majorHAnsi" w:hAnsiTheme="majorHAnsi"/>
          <w:color w:val="333333"/>
          <w:shd w:val="clear" w:color="auto" w:fill="FAFAFA"/>
        </w:rPr>
      </w:pPr>
      <w:bookmarkStart w:id="1" w:name="_Toc370911326"/>
      <w:r w:rsidRPr="00603311">
        <w:rPr>
          <w:rFonts w:asciiTheme="majorHAnsi" w:hAnsiTheme="majorHAnsi"/>
          <w:color w:val="333333"/>
          <w:shd w:val="clear" w:color="auto" w:fill="FAFAFA"/>
        </w:rPr>
        <w:t xml:space="preserve">(20) </w:t>
      </w:r>
      <w:r w:rsidR="008A75AA" w:rsidRPr="00603311">
        <w:rPr>
          <w:rFonts w:asciiTheme="majorHAnsi" w:hAnsiTheme="majorHAnsi"/>
          <w:color w:val="333333"/>
          <w:shd w:val="clear" w:color="auto" w:fill="FAFAFA"/>
        </w:rPr>
        <w:t>Glöm era egna jag och vänd blicken mot er nästa. Inrikta era krafter på allt som kan tjäna till människornas fostran. </w:t>
      </w:r>
      <w:bookmarkEnd w:id="1"/>
    </w:p>
    <w:p w:rsidR="00375B34" w:rsidRPr="00603311" w:rsidRDefault="00375B34" w:rsidP="00375B34">
      <w:pPr>
        <w:rPr>
          <w:rFonts w:cstheme="minorHAnsi"/>
          <w:color w:val="333333"/>
          <w:shd w:val="clear" w:color="auto" w:fill="FFFFFF"/>
          <w:lang w:val="en-GB"/>
        </w:rPr>
      </w:pPr>
      <w:r w:rsidRPr="00603311">
        <w:rPr>
          <w:rFonts w:cstheme="minorHAnsi"/>
          <w:color w:val="333333"/>
          <w:shd w:val="clear" w:color="auto" w:fill="FFFFFF"/>
          <w:lang w:val="en-GB"/>
        </w:rPr>
        <w:t xml:space="preserve">Forget your own selves, and turn your eyes towards your </w:t>
      </w:r>
      <w:proofErr w:type="spellStart"/>
      <w:r w:rsidRPr="00603311">
        <w:rPr>
          <w:rFonts w:cstheme="minorHAnsi"/>
          <w:color w:val="333333"/>
          <w:shd w:val="clear" w:color="auto" w:fill="FFFFFF"/>
          <w:lang w:val="en-GB"/>
        </w:rPr>
        <w:t>neighbor</w:t>
      </w:r>
      <w:proofErr w:type="spellEnd"/>
      <w:r w:rsidRPr="00603311">
        <w:rPr>
          <w:rFonts w:cstheme="minorHAnsi"/>
          <w:color w:val="333333"/>
          <w:shd w:val="clear" w:color="auto" w:fill="FFFFFF"/>
          <w:lang w:val="en-GB"/>
        </w:rPr>
        <w:t>. Bend your energies to whatever may foster the education of men.</w:t>
      </w:r>
    </w:p>
    <w:p w:rsidR="003F6B2E" w:rsidRPr="00603311" w:rsidRDefault="008A75AA">
      <w:pPr>
        <w:rPr>
          <w:rFonts w:asciiTheme="majorHAnsi" w:hAnsiTheme="majorHAnsi"/>
          <w:color w:val="333333"/>
          <w:shd w:val="clear" w:color="auto" w:fill="FAFAFA"/>
        </w:rPr>
      </w:pPr>
      <w:r w:rsidRPr="00603311">
        <w:rPr>
          <w:rFonts w:asciiTheme="majorHAnsi" w:hAnsiTheme="majorHAnsi"/>
          <w:color w:val="333333"/>
          <w:shd w:val="clear" w:color="auto" w:fill="FAFAFA"/>
        </w:rPr>
        <w:t>Bahá’u’lláh Axplock # 5-</w:t>
      </w:r>
      <w:r w:rsidR="00375B34" w:rsidRPr="00603311">
        <w:rPr>
          <w:rFonts w:asciiTheme="majorHAnsi" w:hAnsiTheme="majorHAnsi"/>
          <w:color w:val="333333"/>
          <w:shd w:val="clear" w:color="auto" w:fill="FAFAFA"/>
        </w:rPr>
        <w:t>6</w:t>
      </w:r>
    </w:p>
    <w:sectPr w:rsidR="003F6B2E" w:rsidRPr="00603311" w:rsidSect="00BC0F0F">
      <w:pgSz w:w="11906" w:h="16838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448D"/>
    <w:rsid w:val="00123A89"/>
    <w:rsid w:val="001614A6"/>
    <w:rsid w:val="00187956"/>
    <w:rsid w:val="001B08D8"/>
    <w:rsid w:val="002115BA"/>
    <w:rsid w:val="002E0010"/>
    <w:rsid w:val="002E249F"/>
    <w:rsid w:val="00357334"/>
    <w:rsid w:val="00363E93"/>
    <w:rsid w:val="00373585"/>
    <w:rsid w:val="00375B34"/>
    <w:rsid w:val="003F6B2E"/>
    <w:rsid w:val="004B73F5"/>
    <w:rsid w:val="005005C2"/>
    <w:rsid w:val="005268AF"/>
    <w:rsid w:val="00541CE4"/>
    <w:rsid w:val="00554237"/>
    <w:rsid w:val="00566E29"/>
    <w:rsid w:val="005B5755"/>
    <w:rsid w:val="005B5837"/>
    <w:rsid w:val="00603311"/>
    <w:rsid w:val="00705BD8"/>
    <w:rsid w:val="00731708"/>
    <w:rsid w:val="007760A5"/>
    <w:rsid w:val="007A1559"/>
    <w:rsid w:val="007A1B9F"/>
    <w:rsid w:val="007B6C6C"/>
    <w:rsid w:val="007C3DB0"/>
    <w:rsid w:val="007D09B9"/>
    <w:rsid w:val="0080148D"/>
    <w:rsid w:val="00856A34"/>
    <w:rsid w:val="008A75AA"/>
    <w:rsid w:val="008C25FB"/>
    <w:rsid w:val="008E41BB"/>
    <w:rsid w:val="009714ED"/>
    <w:rsid w:val="009A53A6"/>
    <w:rsid w:val="009E0982"/>
    <w:rsid w:val="00A10BE8"/>
    <w:rsid w:val="00A25FC2"/>
    <w:rsid w:val="00A8372E"/>
    <w:rsid w:val="00AC7688"/>
    <w:rsid w:val="00AD18E3"/>
    <w:rsid w:val="00B433F5"/>
    <w:rsid w:val="00BC0F0F"/>
    <w:rsid w:val="00BD3344"/>
    <w:rsid w:val="00CB7E00"/>
    <w:rsid w:val="00D16202"/>
    <w:rsid w:val="00D47D82"/>
    <w:rsid w:val="00DF6069"/>
    <w:rsid w:val="00E018F8"/>
    <w:rsid w:val="00E124AE"/>
    <w:rsid w:val="00EB09AE"/>
    <w:rsid w:val="00F00CAF"/>
    <w:rsid w:val="00F155A7"/>
    <w:rsid w:val="00F865E0"/>
    <w:rsid w:val="00FB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AF"/>
  </w:style>
  <w:style w:type="paragraph" w:styleId="Heading2">
    <w:name w:val="heading 2"/>
    <w:basedOn w:val="Normal"/>
    <w:link w:val="Heading2Char"/>
    <w:uiPriority w:val="9"/>
    <w:qFormat/>
    <w:rsid w:val="00AD1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448D"/>
    <w:rPr>
      <w:b/>
      <w:bCs/>
    </w:rPr>
  </w:style>
  <w:style w:type="paragraph" w:styleId="NormalWeb">
    <w:name w:val="Normal (Web)"/>
    <w:basedOn w:val="Normal"/>
    <w:uiPriority w:val="99"/>
    <w:unhideWhenUsed/>
    <w:rsid w:val="002E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darkgreen">
    <w:name w:val="darkgreen"/>
    <w:basedOn w:val="DefaultParagraphFont"/>
    <w:rsid w:val="009A53A6"/>
  </w:style>
  <w:style w:type="character" w:customStyle="1" w:styleId="highlight">
    <w:name w:val="highlight"/>
    <w:basedOn w:val="DefaultParagraphFont"/>
    <w:rsid w:val="009A53A6"/>
  </w:style>
  <w:style w:type="character" w:styleId="Emphasis">
    <w:name w:val="Emphasis"/>
    <w:basedOn w:val="DefaultParagraphFont"/>
    <w:uiPriority w:val="20"/>
    <w:qFormat/>
    <w:rsid w:val="00A8372E"/>
    <w:rPr>
      <w:i/>
      <w:iCs/>
    </w:rPr>
  </w:style>
  <w:style w:type="character" w:customStyle="1" w:styleId="f3">
    <w:name w:val="f3"/>
    <w:basedOn w:val="DefaultParagraphFont"/>
    <w:rsid w:val="003F6B2E"/>
  </w:style>
  <w:style w:type="character" w:customStyle="1" w:styleId="apple-converted-space">
    <w:name w:val="apple-converted-space"/>
    <w:basedOn w:val="DefaultParagraphFont"/>
    <w:rsid w:val="003F6B2E"/>
  </w:style>
  <w:style w:type="character" w:customStyle="1" w:styleId="f1">
    <w:name w:val="f1"/>
    <w:basedOn w:val="DefaultParagraphFont"/>
    <w:rsid w:val="008A75AA"/>
  </w:style>
  <w:style w:type="character" w:customStyle="1" w:styleId="f0">
    <w:name w:val="f0"/>
    <w:basedOn w:val="DefaultParagraphFont"/>
    <w:rsid w:val="00DF6069"/>
  </w:style>
  <w:style w:type="character" w:customStyle="1" w:styleId="f2">
    <w:name w:val="f2"/>
    <w:basedOn w:val="DefaultParagraphFont"/>
    <w:rsid w:val="007A1559"/>
  </w:style>
  <w:style w:type="character" w:customStyle="1" w:styleId="Heading2Char">
    <w:name w:val="Heading 2 Char"/>
    <w:basedOn w:val="DefaultParagraphFont"/>
    <w:link w:val="Heading2"/>
    <w:uiPriority w:val="9"/>
    <w:rsid w:val="00AD18E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Paragraph">
    <w:name w:val="List Paragraph"/>
    <w:basedOn w:val="Normal"/>
    <w:uiPriority w:val="34"/>
    <w:qFormat/>
    <w:rsid w:val="005B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7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eln.se/las/2k/1_p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eln.se/las/2k/syr" TargetMode="External"/><Relationship Id="rId5" Type="http://schemas.openxmlformats.org/officeDocument/2006/relationships/hyperlink" Target="http://www.bibeln.se/las/2k/1_s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8BE0-D59D-4D26-BBA9-FBB4D3DC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818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ORJ2</dc:creator>
  <cp:keywords/>
  <dc:description/>
  <cp:lastModifiedBy>ORJ2</cp:lastModifiedBy>
  <cp:revision>1</cp:revision>
  <cp:lastPrinted>2017-09-09T15:31:00Z</cp:lastPrinted>
  <dcterms:created xsi:type="dcterms:W3CDTF">2017-09-08T08:30:00Z</dcterms:created>
  <dcterms:modified xsi:type="dcterms:W3CDTF">2017-09-10T08:08:00Z</dcterms:modified>
</cp:coreProperties>
</file>