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E9" w:rsidRPr="0065044B" w:rsidRDefault="00CB26ED" w:rsidP="00914EE9">
      <w:pPr>
        <w:rPr>
          <w:rFonts w:asciiTheme="majorHAnsi" w:hAnsiTheme="majorHAnsi"/>
        </w:rPr>
      </w:pPr>
      <w:r>
        <w:rPr>
          <w:rFonts w:asciiTheme="majorHAnsi" w:hAnsiTheme="majorHAnsi"/>
        </w:rPr>
        <w:t xml:space="preserve">(1) </w:t>
      </w:r>
      <w:r w:rsidR="00914EE9" w:rsidRPr="0065044B">
        <w:rPr>
          <w:rFonts w:asciiTheme="majorHAnsi" w:hAnsiTheme="majorHAnsi"/>
        </w:rPr>
        <w:t>Bemöt alla lika och håll er inte för goda att umgås med dem som är ringa.</w:t>
      </w:r>
    </w:p>
    <w:p w:rsidR="00914EE9" w:rsidRPr="0065044B" w:rsidRDefault="00914EE9" w:rsidP="00914EE9">
      <w:pPr>
        <w:rPr>
          <w:rFonts w:cstheme="minorHAnsi"/>
          <w:lang w:val="en-GB"/>
        </w:rPr>
      </w:pPr>
      <w:r w:rsidRPr="0065044B">
        <w:rPr>
          <w:rFonts w:cstheme="minorHAnsi"/>
          <w:lang w:val="en-GB"/>
        </w:rPr>
        <w:t>Live in harmony with one another. Do not be haughty, but associate with the lowly.</w:t>
      </w:r>
    </w:p>
    <w:p w:rsidR="00914EE9" w:rsidRPr="0065044B" w:rsidRDefault="00914EE9" w:rsidP="00914EE9">
      <w:pPr>
        <w:rPr>
          <w:rFonts w:asciiTheme="majorHAnsi" w:hAnsiTheme="majorHAnsi"/>
        </w:rPr>
      </w:pPr>
      <w:proofErr w:type="gramStart"/>
      <w:r w:rsidRPr="0065044B">
        <w:rPr>
          <w:rFonts w:asciiTheme="majorHAnsi" w:hAnsiTheme="majorHAnsi"/>
        </w:rPr>
        <w:t>—</w:t>
      </w:r>
      <w:proofErr w:type="gramEnd"/>
      <w:r w:rsidRPr="0065044B">
        <w:rPr>
          <w:rFonts w:asciiTheme="majorHAnsi" w:hAnsiTheme="majorHAnsi"/>
        </w:rPr>
        <w:t xml:space="preserve"> Bibeln, Rom 12:16</w:t>
      </w:r>
    </w:p>
    <w:p w:rsidR="00914EE9" w:rsidRPr="0065044B" w:rsidRDefault="00914EE9" w:rsidP="00914EE9">
      <w:pPr>
        <w:rPr>
          <w:rFonts w:asciiTheme="majorHAnsi" w:hAnsiTheme="majorHAnsi"/>
        </w:rPr>
      </w:pPr>
    </w:p>
    <w:p w:rsidR="00914EE9" w:rsidRPr="0065044B" w:rsidRDefault="00CB26ED" w:rsidP="00914EE9">
      <w:pPr>
        <w:rPr>
          <w:rFonts w:asciiTheme="majorHAnsi" w:hAnsiTheme="majorHAnsi"/>
        </w:rPr>
      </w:pPr>
      <w:r>
        <w:rPr>
          <w:rFonts w:asciiTheme="majorHAnsi" w:hAnsiTheme="majorHAnsi"/>
        </w:rPr>
        <w:t xml:space="preserve">(2) </w:t>
      </w:r>
      <w:proofErr w:type="gramStart"/>
      <w:r w:rsidR="00914EE9" w:rsidRPr="0065044B">
        <w:rPr>
          <w:rFonts w:asciiTheme="majorHAnsi" w:hAnsiTheme="majorHAnsi"/>
        </w:rPr>
        <w:t>…var</w:t>
      </w:r>
      <w:proofErr w:type="gramEnd"/>
      <w:r w:rsidR="00914EE9" w:rsidRPr="0065044B">
        <w:rPr>
          <w:rFonts w:asciiTheme="majorHAnsi" w:hAnsiTheme="majorHAnsi"/>
        </w:rPr>
        <w:t xml:space="preserve"> eniga och håll fred, så skall kärlekens och fridens Gud vara med er.</w:t>
      </w:r>
    </w:p>
    <w:p w:rsidR="00914EE9" w:rsidRPr="0065044B" w:rsidRDefault="00914EE9" w:rsidP="00914EE9">
      <w:pPr>
        <w:rPr>
          <w:rFonts w:cstheme="minorHAnsi"/>
          <w:lang w:val="en-GB"/>
        </w:rPr>
      </w:pPr>
      <w:r w:rsidRPr="0065044B">
        <w:rPr>
          <w:rFonts w:cstheme="minorHAnsi"/>
          <w:lang w:val="en-GB"/>
        </w:rPr>
        <w:t>...agree with one another, live in peace; and the God of love and peace will be with you.</w:t>
      </w:r>
    </w:p>
    <w:p w:rsidR="00914EE9" w:rsidRPr="0065044B" w:rsidRDefault="00914EE9" w:rsidP="00914EE9">
      <w:pPr>
        <w:rPr>
          <w:rFonts w:asciiTheme="majorHAnsi" w:hAnsiTheme="majorHAnsi"/>
        </w:rPr>
      </w:pPr>
      <w:proofErr w:type="gramStart"/>
      <w:r w:rsidRPr="0065044B">
        <w:rPr>
          <w:rFonts w:asciiTheme="majorHAnsi" w:hAnsiTheme="majorHAnsi"/>
        </w:rPr>
        <w:t>—</w:t>
      </w:r>
      <w:proofErr w:type="gramEnd"/>
      <w:r w:rsidRPr="0065044B">
        <w:rPr>
          <w:rFonts w:asciiTheme="majorHAnsi" w:hAnsiTheme="majorHAnsi"/>
        </w:rPr>
        <w:t xml:space="preserve"> Bibeln, 2 Kor 13:11</w:t>
      </w:r>
    </w:p>
    <w:p w:rsidR="00914EE9" w:rsidRPr="0065044B" w:rsidRDefault="00914EE9" w:rsidP="00914EE9">
      <w:pPr>
        <w:rPr>
          <w:rFonts w:asciiTheme="majorHAnsi" w:hAnsiTheme="majorHAnsi"/>
        </w:rPr>
      </w:pPr>
    </w:p>
    <w:p w:rsidR="00914EE9" w:rsidRPr="0065044B" w:rsidRDefault="00CB26ED" w:rsidP="00914EE9">
      <w:pPr>
        <w:rPr>
          <w:rFonts w:asciiTheme="majorHAnsi" w:hAnsiTheme="majorHAnsi"/>
        </w:rPr>
      </w:pPr>
      <w:r>
        <w:rPr>
          <w:rFonts w:asciiTheme="majorHAnsi" w:hAnsiTheme="majorHAnsi"/>
        </w:rPr>
        <w:t xml:space="preserve">(3) </w:t>
      </w:r>
      <w:proofErr w:type="gramStart"/>
      <w:r w:rsidR="00914EE9" w:rsidRPr="0065044B">
        <w:rPr>
          <w:rFonts w:asciiTheme="majorHAnsi" w:hAnsiTheme="majorHAnsi"/>
        </w:rPr>
        <w:t>…gör</w:t>
      </w:r>
      <w:proofErr w:type="gramEnd"/>
      <w:r w:rsidR="00914EE9" w:rsidRPr="0065044B">
        <w:rPr>
          <w:rFonts w:asciiTheme="majorHAnsi" w:hAnsiTheme="majorHAnsi"/>
        </w:rPr>
        <w:t xml:space="preserve"> då min glädje fullkomlig genom att visa enighet. Lev i samma kärlek, eniga i tanke och sinnelag,</w:t>
      </w:r>
    </w:p>
    <w:p w:rsidR="00914EE9" w:rsidRPr="0065044B" w:rsidRDefault="00914EE9" w:rsidP="00914EE9">
      <w:pPr>
        <w:rPr>
          <w:rFonts w:cstheme="minorHAnsi"/>
          <w:lang w:val="en-GB"/>
        </w:rPr>
      </w:pPr>
      <w:r w:rsidRPr="0065044B">
        <w:rPr>
          <w:rFonts w:cstheme="minorHAnsi"/>
          <w:lang w:val="en-GB"/>
        </w:rPr>
        <w:t xml:space="preserve">… </w:t>
      </w:r>
      <w:proofErr w:type="gramStart"/>
      <w:r w:rsidRPr="0065044B">
        <w:rPr>
          <w:rFonts w:cstheme="minorHAnsi"/>
          <w:lang w:val="en-GB"/>
        </w:rPr>
        <w:t>complete</w:t>
      </w:r>
      <w:proofErr w:type="gramEnd"/>
      <w:r w:rsidRPr="0065044B">
        <w:rPr>
          <w:rFonts w:cstheme="minorHAnsi"/>
          <w:lang w:val="en-GB"/>
        </w:rPr>
        <w:t xml:space="preserve"> my joy by being of the same mind, having the same love, being in full accord and of one mind.</w:t>
      </w:r>
    </w:p>
    <w:p w:rsidR="00914EE9" w:rsidRPr="0065044B" w:rsidRDefault="00914EE9" w:rsidP="00914EE9">
      <w:pPr>
        <w:rPr>
          <w:rFonts w:asciiTheme="majorHAnsi" w:hAnsiTheme="majorHAnsi"/>
        </w:rPr>
      </w:pPr>
      <w:proofErr w:type="gramStart"/>
      <w:r w:rsidRPr="0065044B">
        <w:rPr>
          <w:rFonts w:asciiTheme="majorHAnsi" w:hAnsiTheme="majorHAnsi"/>
        </w:rPr>
        <w:t>—</w:t>
      </w:r>
      <w:proofErr w:type="gramEnd"/>
      <w:r w:rsidRPr="0065044B">
        <w:rPr>
          <w:rFonts w:asciiTheme="majorHAnsi" w:hAnsiTheme="majorHAnsi"/>
        </w:rPr>
        <w:t xml:space="preserve"> Bibeln, Fil 2:2</w:t>
      </w:r>
    </w:p>
    <w:p w:rsidR="00914EE9" w:rsidRPr="0065044B" w:rsidRDefault="00914EE9" w:rsidP="00914EE9">
      <w:pPr>
        <w:rPr>
          <w:rFonts w:asciiTheme="majorHAnsi" w:hAnsiTheme="majorHAnsi"/>
        </w:rPr>
      </w:pPr>
    </w:p>
    <w:p w:rsidR="00914EE9" w:rsidRPr="0065044B" w:rsidRDefault="00CB26ED" w:rsidP="00914EE9">
      <w:pPr>
        <w:rPr>
          <w:rFonts w:asciiTheme="majorHAnsi" w:hAnsiTheme="majorHAnsi"/>
          <w:lang w:val="en-GB"/>
        </w:rPr>
      </w:pPr>
      <w:r>
        <w:rPr>
          <w:rFonts w:asciiTheme="majorHAnsi" w:hAnsiTheme="majorHAnsi"/>
        </w:rPr>
        <w:t xml:space="preserve">(4) </w:t>
      </w:r>
      <w:proofErr w:type="gramStart"/>
      <w:r w:rsidR="00914EE9" w:rsidRPr="0065044B">
        <w:rPr>
          <w:rFonts w:asciiTheme="majorHAnsi" w:hAnsiTheme="majorHAnsi"/>
        </w:rPr>
        <w:t>…bli</w:t>
      </w:r>
      <w:proofErr w:type="gramEnd"/>
      <w:r w:rsidR="00914EE9" w:rsidRPr="0065044B">
        <w:rPr>
          <w:rFonts w:asciiTheme="majorHAnsi" w:hAnsiTheme="majorHAnsi"/>
        </w:rPr>
        <w:t xml:space="preserve"> till en gemenskap av människor som uppmanar varandra att göra gott och anbefaller det som är rätt och förbjuder det som är orätt. </w:t>
      </w:r>
      <w:proofErr w:type="gramStart"/>
      <w:r w:rsidR="00914EE9" w:rsidRPr="0065044B">
        <w:rPr>
          <w:rFonts w:asciiTheme="majorHAnsi" w:hAnsiTheme="majorHAnsi"/>
          <w:lang w:val="en-GB"/>
        </w:rPr>
        <w:t xml:space="preserve">Dem </w:t>
      </w:r>
      <w:proofErr w:type="spellStart"/>
      <w:r w:rsidR="00914EE9" w:rsidRPr="0065044B">
        <w:rPr>
          <w:rFonts w:asciiTheme="majorHAnsi" w:hAnsiTheme="majorHAnsi"/>
          <w:lang w:val="en-GB"/>
        </w:rPr>
        <w:t>skall</w:t>
      </w:r>
      <w:proofErr w:type="spellEnd"/>
      <w:r w:rsidR="00914EE9" w:rsidRPr="0065044B">
        <w:rPr>
          <w:rFonts w:asciiTheme="majorHAnsi" w:hAnsiTheme="majorHAnsi"/>
          <w:lang w:val="en-GB"/>
        </w:rPr>
        <w:t xml:space="preserve"> </w:t>
      </w:r>
      <w:proofErr w:type="spellStart"/>
      <w:r w:rsidR="00914EE9" w:rsidRPr="0065044B">
        <w:rPr>
          <w:rFonts w:asciiTheme="majorHAnsi" w:hAnsiTheme="majorHAnsi"/>
          <w:lang w:val="en-GB"/>
        </w:rPr>
        <w:t>det</w:t>
      </w:r>
      <w:proofErr w:type="spellEnd"/>
      <w:r w:rsidR="00914EE9" w:rsidRPr="0065044B">
        <w:rPr>
          <w:rFonts w:asciiTheme="majorHAnsi" w:hAnsiTheme="majorHAnsi"/>
          <w:lang w:val="en-GB"/>
        </w:rPr>
        <w:t xml:space="preserve"> </w:t>
      </w:r>
      <w:proofErr w:type="spellStart"/>
      <w:r w:rsidR="00914EE9" w:rsidRPr="0065044B">
        <w:rPr>
          <w:rFonts w:asciiTheme="majorHAnsi" w:hAnsiTheme="majorHAnsi"/>
          <w:lang w:val="en-GB"/>
        </w:rPr>
        <w:t>gå</w:t>
      </w:r>
      <w:proofErr w:type="spellEnd"/>
      <w:r w:rsidR="00914EE9" w:rsidRPr="0065044B">
        <w:rPr>
          <w:rFonts w:asciiTheme="majorHAnsi" w:hAnsiTheme="majorHAnsi"/>
          <w:lang w:val="en-GB"/>
        </w:rPr>
        <w:t xml:space="preserve"> </w:t>
      </w:r>
      <w:proofErr w:type="spellStart"/>
      <w:r w:rsidR="00914EE9" w:rsidRPr="0065044B">
        <w:rPr>
          <w:rFonts w:asciiTheme="majorHAnsi" w:hAnsiTheme="majorHAnsi"/>
          <w:lang w:val="en-GB"/>
        </w:rPr>
        <w:t>väl</w:t>
      </w:r>
      <w:proofErr w:type="spellEnd"/>
      <w:r w:rsidR="00914EE9" w:rsidRPr="0065044B">
        <w:rPr>
          <w:rFonts w:asciiTheme="majorHAnsi" w:hAnsiTheme="majorHAnsi"/>
          <w:lang w:val="en-GB"/>
        </w:rPr>
        <w:t xml:space="preserve"> </w:t>
      </w:r>
      <w:proofErr w:type="spellStart"/>
      <w:r w:rsidR="00914EE9" w:rsidRPr="0065044B">
        <w:rPr>
          <w:rFonts w:asciiTheme="majorHAnsi" w:hAnsiTheme="majorHAnsi"/>
          <w:lang w:val="en-GB"/>
        </w:rPr>
        <w:t>i</w:t>
      </w:r>
      <w:proofErr w:type="spellEnd"/>
      <w:r w:rsidR="00914EE9" w:rsidRPr="0065044B">
        <w:rPr>
          <w:rFonts w:asciiTheme="majorHAnsi" w:hAnsiTheme="majorHAnsi"/>
          <w:lang w:val="en-GB"/>
        </w:rPr>
        <w:t xml:space="preserve"> </w:t>
      </w:r>
      <w:proofErr w:type="spellStart"/>
      <w:r w:rsidR="00914EE9" w:rsidRPr="0065044B">
        <w:rPr>
          <w:rFonts w:asciiTheme="majorHAnsi" w:hAnsiTheme="majorHAnsi"/>
          <w:lang w:val="en-GB"/>
        </w:rPr>
        <w:t>händer</w:t>
      </w:r>
      <w:proofErr w:type="spellEnd"/>
      <w:r w:rsidR="00914EE9" w:rsidRPr="0065044B">
        <w:rPr>
          <w:rFonts w:asciiTheme="majorHAnsi" w:hAnsiTheme="majorHAnsi"/>
          <w:lang w:val="en-GB"/>
        </w:rPr>
        <w:t>.</w:t>
      </w:r>
      <w:proofErr w:type="gramEnd"/>
      <w:r w:rsidR="00914EE9" w:rsidRPr="0065044B">
        <w:rPr>
          <w:rFonts w:asciiTheme="majorHAnsi" w:hAnsiTheme="majorHAnsi"/>
          <w:lang w:val="en-GB"/>
        </w:rPr>
        <w:t xml:space="preserve"> </w:t>
      </w:r>
    </w:p>
    <w:p w:rsidR="00914EE9" w:rsidRPr="0065044B" w:rsidRDefault="00914EE9" w:rsidP="00914EE9">
      <w:pPr>
        <w:rPr>
          <w:rFonts w:cstheme="minorHAnsi"/>
          <w:lang w:val="en-GB"/>
        </w:rPr>
      </w:pPr>
      <w:r w:rsidRPr="0065044B">
        <w:rPr>
          <w:rFonts w:cstheme="minorHAnsi"/>
          <w:lang w:val="en-GB"/>
        </w:rPr>
        <w:t xml:space="preserve">... </w:t>
      </w:r>
      <w:proofErr w:type="gramStart"/>
      <w:r w:rsidRPr="0065044B">
        <w:rPr>
          <w:rFonts w:cstheme="minorHAnsi"/>
          <w:lang w:val="en-GB"/>
        </w:rPr>
        <w:t>a</w:t>
      </w:r>
      <w:proofErr w:type="gramEnd"/>
      <w:r w:rsidRPr="0065044B">
        <w:rPr>
          <w:rFonts w:cstheme="minorHAnsi"/>
          <w:lang w:val="en-GB"/>
        </w:rPr>
        <w:t xml:space="preserve"> nation inviting to [all that is] good, enjoining what is right and forbidding what is wrong, and those will be the successful.</w:t>
      </w:r>
    </w:p>
    <w:p w:rsidR="00914EE9" w:rsidRPr="0065044B" w:rsidRDefault="00914EE9" w:rsidP="00914EE9">
      <w:pPr>
        <w:rPr>
          <w:rFonts w:asciiTheme="majorHAnsi" w:hAnsiTheme="majorHAnsi"/>
        </w:rPr>
      </w:pPr>
      <w:proofErr w:type="gramStart"/>
      <w:r w:rsidRPr="0065044B">
        <w:rPr>
          <w:rFonts w:asciiTheme="majorHAnsi" w:hAnsiTheme="majorHAnsi"/>
        </w:rPr>
        <w:t>—</w:t>
      </w:r>
      <w:proofErr w:type="gramEnd"/>
      <w:r w:rsidRPr="0065044B">
        <w:rPr>
          <w:rFonts w:asciiTheme="majorHAnsi" w:hAnsiTheme="majorHAnsi"/>
        </w:rPr>
        <w:t xml:space="preserve"> Koranen  3:104</w:t>
      </w:r>
    </w:p>
    <w:p w:rsidR="00914EE9" w:rsidRPr="0065044B" w:rsidRDefault="00914EE9" w:rsidP="00914EE9">
      <w:pPr>
        <w:rPr>
          <w:rFonts w:asciiTheme="majorHAnsi" w:hAnsiTheme="majorHAnsi"/>
        </w:rPr>
      </w:pPr>
    </w:p>
    <w:p w:rsidR="00914EE9" w:rsidRPr="0065044B" w:rsidRDefault="00CB26ED" w:rsidP="00914EE9">
      <w:pPr>
        <w:rPr>
          <w:rFonts w:asciiTheme="majorHAnsi" w:hAnsiTheme="majorHAnsi"/>
        </w:rPr>
      </w:pPr>
      <w:r>
        <w:rPr>
          <w:rFonts w:asciiTheme="majorHAnsi" w:hAnsiTheme="majorHAnsi"/>
        </w:rPr>
        <w:t xml:space="preserve">(5) </w:t>
      </w:r>
      <w:r w:rsidR="00914EE9" w:rsidRPr="0065044B">
        <w:rPr>
          <w:rFonts w:asciiTheme="majorHAnsi" w:hAnsiTheme="majorHAnsi"/>
        </w:rPr>
        <w:t>Människan blir som den hon umgås med.</w:t>
      </w:r>
    </w:p>
    <w:p w:rsidR="00914EE9" w:rsidRPr="0065044B" w:rsidRDefault="00914EE9" w:rsidP="00914EE9">
      <w:pPr>
        <w:rPr>
          <w:rFonts w:cstheme="minorHAnsi"/>
          <w:lang w:val="en-GB"/>
        </w:rPr>
      </w:pPr>
      <w:r w:rsidRPr="0065044B">
        <w:rPr>
          <w:rFonts w:cstheme="minorHAnsi"/>
          <w:lang w:val="en-GB"/>
        </w:rPr>
        <w:t xml:space="preserve">A person will become like those in which company he is. </w:t>
      </w:r>
      <w:r w:rsidR="00DD23AF" w:rsidRPr="0065044B">
        <w:rPr>
          <w:rFonts w:cstheme="minorHAnsi"/>
          <w:lang w:val="en-GB"/>
        </w:rPr>
        <w:t>(</w:t>
      </w:r>
      <w:proofErr w:type="gramStart"/>
      <w:r w:rsidR="00DD23AF" w:rsidRPr="0065044B">
        <w:rPr>
          <w:rFonts w:cstheme="minorHAnsi"/>
          <w:lang w:val="en-GB"/>
        </w:rPr>
        <w:t>transl</w:t>
      </w:r>
      <w:proofErr w:type="gramEnd"/>
      <w:r w:rsidR="00DD23AF" w:rsidRPr="0065044B">
        <w:rPr>
          <w:rFonts w:cstheme="minorHAnsi"/>
          <w:lang w:val="en-GB"/>
        </w:rPr>
        <w:t>. ÖW)</w:t>
      </w:r>
    </w:p>
    <w:p w:rsidR="00914EE9" w:rsidRPr="0065044B" w:rsidRDefault="00914EE9" w:rsidP="00914EE9">
      <w:pPr>
        <w:rPr>
          <w:rFonts w:asciiTheme="majorHAnsi" w:hAnsiTheme="majorHAnsi"/>
        </w:rPr>
      </w:pPr>
      <w:proofErr w:type="gramStart"/>
      <w:r w:rsidRPr="0065044B">
        <w:rPr>
          <w:rFonts w:asciiTheme="majorHAnsi" w:hAnsiTheme="majorHAnsi"/>
        </w:rPr>
        <w:t>—</w:t>
      </w:r>
      <w:proofErr w:type="gramEnd"/>
      <w:r w:rsidRPr="0065044B">
        <w:rPr>
          <w:rFonts w:asciiTheme="majorHAnsi" w:hAnsiTheme="majorHAnsi"/>
        </w:rPr>
        <w:t xml:space="preserve"> Grekiskt ordspråk</w:t>
      </w:r>
    </w:p>
    <w:p w:rsidR="00914EE9" w:rsidRPr="0065044B" w:rsidRDefault="00914EE9" w:rsidP="00914EE9">
      <w:pPr>
        <w:rPr>
          <w:rFonts w:asciiTheme="majorHAnsi" w:hAnsiTheme="majorHAnsi"/>
        </w:rPr>
      </w:pPr>
    </w:p>
    <w:p w:rsidR="00CB26ED" w:rsidRDefault="00CB26ED" w:rsidP="00914EE9">
      <w:pPr>
        <w:rPr>
          <w:rFonts w:asciiTheme="majorHAnsi" w:hAnsiTheme="majorHAnsi"/>
        </w:rPr>
      </w:pPr>
    </w:p>
    <w:p w:rsidR="00CB26ED" w:rsidRDefault="00CB26ED" w:rsidP="00914EE9">
      <w:pPr>
        <w:rPr>
          <w:rFonts w:asciiTheme="majorHAnsi" w:hAnsiTheme="majorHAnsi"/>
        </w:rPr>
      </w:pPr>
    </w:p>
    <w:p w:rsidR="00914EE9" w:rsidRPr="0065044B" w:rsidRDefault="00CB26ED" w:rsidP="00914EE9">
      <w:pPr>
        <w:rPr>
          <w:rFonts w:asciiTheme="majorHAnsi" w:hAnsiTheme="majorHAnsi"/>
        </w:rPr>
      </w:pPr>
      <w:r>
        <w:rPr>
          <w:rFonts w:asciiTheme="majorHAnsi" w:hAnsiTheme="majorHAnsi"/>
        </w:rPr>
        <w:lastRenderedPageBreak/>
        <w:t xml:space="preserve">(6) </w:t>
      </w:r>
      <w:r w:rsidR="00914EE9" w:rsidRPr="0065044B">
        <w:rPr>
          <w:rFonts w:asciiTheme="majorHAnsi" w:hAnsiTheme="majorHAnsi"/>
        </w:rPr>
        <w:t xml:space="preserve">Om en vandrare </w:t>
      </w:r>
      <w:proofErr w:type="gramStart"/>
      <w:r w:rsidR="00914EE9" w:rsidRPr="0065044B">
        <w:rPr>
          <w:rFonts w:asciiTheme="majorHAnsi" w:hAnsiTheme="majorHAnsi"/>
        </w:rPr>
        <w:t>ej</w:t>
      </w:r>
      <w:proofErr w:type="gramEnd"/>
      <w:r w:rsidR="00914EE9" w:rsidRPr="0065044B">
        <w:rPr>
          <w:rFonts w:asciiTheme="majorHAnsi" w:hAnsiTheme="majorHAnsi"/>
        </w:rPr>
        <w:t xml:space="preserve"> träffar sin like eller någon bättre må han med fasthet gå ensam: det finns ingen gemenskap med en oförståndig.</w:t>
      </w:r>
    </w:p>
    <w:p w:rsidR="00914EE9" w:rsidRPr="0065044B" w:rsidRDefault="00914EE9" w:rsidP="00914EE9">
      <w:pPr>
        <w:rPr>
          <w:rFonts w:cstheme="minorHAnsi"/>
          <w:lang w:val="en-GB"/>
        </w:rPr>
      </w:pPr>
      <w:r w:rsidRPr="0065044B">
        <w:rPr>
          <w:rFonts w:cstheme="minorHAnsi"/>
          <w:lang w:val="en-GB"/>
        </w:rPr>
        <w:t>If a traveller does not meet with one who is his better, or his equal, let him firmly keep to his solitary journey; there is no companionship with a fool.</w:t>
      </w:r>
    </w:p>
    <w:p w:rsidR="00914EE9" w:rsidRPr="0065044B" w:rsidRDefault="00914EE9" w:rsidP="00914EE9">
      <w:pPr>
        <w:rPr>
          <w:rFonts w:asciiTheme="majorHAnsi" w:hAnsiTheme="majorHAnsi"/>
        </w:rPr>
      </w:pPr>
      <w:r w:rsidRPr="0065044B">
        <w:rPr>
          <w:rFonts w:asciiTheme="majorHAnsi" w:hAnsiTheme="majorHAnsi"/>
        </w:rPr>
        <w:t xml:space="preserve">Buddha, </w:t>
      </w:r>
      <w:proofErr w:type="spellStart"/>
      <w:r w:rsidRPr="0065044B">
        <w:rPr>
          <w:rFonts w:asciiTheme="majorHAnsi" w:hAnsiTheme="majorHAnsi"/>
        </w:rPr>
        <w:t>Dammapada</w:t>
      </w:r>
      <w:proofErr w:type="spellEnd"/>
      <w:r w:rsidRPr="0065044B">
        <w:rPr>
          <w:rFonts w:asciiTheme="majorHAnsi" w:hAnsiTheme="majorHAnsi"/>
        </w:rPr>
        <w:t xml:space="preserve"> 61</w:t>
      </w:r>
    </w:p>
    <w:p w:rsidR="00914EE9" w:rsidRPr="0065044B" w:rsidRDefault="00914EE9" w:rsidP="00914EE9">
      <w:pPr>
        <w:rPr>
          <w:rFonts w:asciiTheme="majorHAnsi" w:hAnsiTheme="majorHAnsi"/>
        </w:rPr>
      </w:pPr>
    </w:p>
    <w:p w:rsidR="00914EE9" w:rsidRPr="0065044B" w:rsidRDefault="00CB26ED" w:rsidP="00914EE9">
      <w:pPr>
        <w:rPr>
          <w:rFonts w:asciiTheme="majorHAnsi" w:hAnsiTheme="majorHAnsi"/>
          <w:lang w:val="en-GB"/>
        </w:rPr>
      </w:pPr>
      <w:r>
        <w:rPr>
          <w:rFonts w:asciiTheme="majorHAnsi" w:hAnsiTheme="majorHAnsi"/>
        </w:rPr>
        <w:t xml:space="preserve">(7) </w:t>
      </w:r>
      <w:r w:rsidR="00914EE9" w:rsidRPr="0065044B">
        <w:rPr>
          <w:rFonts w:asciiTheme="majorHAnsi" w:hAnsiTheme="majorHAnsi"/>
        </w:rPr>
        <w:t>Empati är startpunkten för att skapa en gemenskap…</w:t>
      </w:r>
      <w:r w:rsidR="00DD23AF" w:rsidRPr="0065044B">
        <w:rPr>
          <w:rFonts w:asciiTheme="majorHAnsi" w:hAnsiTheme="majorHAnsi"/>
        </w:rPr>
        <w:t xml:space="preserve"> </w:t>
      </w:r>
      <w:r w:rsidR="00DD23AF" w:rsidRPr="0065044B">
        <w:rPr>
          <w:rFonts w:asciiTheme="majorHAnsi" w:hAnsiTheme="majorHAnsi"/>
          <w:lang w:val="en-GB"/>
        </w:rPr>
        <w:t>(</w:t>
      </w:r>
      <w:proofErr w:type="spellStart"/>
      <w:r w:rsidR="00DD23AF" w:rsidRPr="0065044B">
        <w:rPr>
          <w:rFonts w:asciiTheme="majorHAnsi" w:hAnsiTheme="majorHAnsi"/>
          <w:lang w:val="en-GB"/>
        </w:rPr>
        <w:t>övers</w:t>
      </w:r>
      <w:proofErr w:type="spellEnd"/>
      <w:r w:rsidR="00DD23AF" w:rsidRPr="0065044B">
        <w:rPr>
          <w:rFonts w:asciiTheme="majorHAnsi" w:hAnsiTheme="majorHAnsi"/>
          <w:lang w:val="en-GB"/>
        </w:rPr>
        <w:t>. ÖW)</w:t>
      </w:r>
    </w:p>
    <w:p w:rsidR="00914EE9" w:rsidRPr="0065044B" w:rsidRDefault="00914EE9" w:rsidP="00914EE9">
      <w:pPr>
        <w:rPr>
          <w:rFonts w:cstheme="minorHAnsi"/>
          <w:lang w:val="en-GB"/>
        </w:rPr>
      </w:pPr>
      <w:r w:rsidRPr="0065044B">
        <w:rPr>
          <w:rFonts w:cstheme="minorHAnsi"/>
          <w:lang w:val="en-GB"/>
        </w:rPr>
        <w:t xml:space="preserve">Empathy is the starting point for creating a community …. </w:t>
      </w:r>
    </w:p>
    <w:p w:rsidR="00914EE9" w:rsidRPr="0065044B" w:rsidRDefault="00914EE9" w:rsidP="00914EE9">
      <w:pPr>
        <w:rPr>
          <w:rFonts w:asciiTheme="majorHAnsi" w:hAnsiTheme="majorHAnsi"/>
        </w:rPr>
      </w:pPr>
      <w:proofErr w:type="gramStart"/>
      <w:r w:rsidRPr="0065044B">
        <w:rPr>
          <w:rFonts w:asciiTheme="majorHAnsi" w:hAnsiTheme="majorHAnsi"/>
        </w:rPr>
        <w:t>—</w:t>
      </w:r>
      <w:proofErr w:type="gramEnd"/>
      <w:r w:rsidRPr="0065044B">
        <w:rPr>
          <w:rFonts w:asciiTheme="majorHAnsi" w:hAnsiTheme="majorHAnsi"/>
        </w:rPr>
        <w:t xml:space="preserve"> Max </w:t>
      </w:r>
      <w:proofErr w:type="spellStart"/>
      <w:r w:rsidRPr="0065044B">
        <w:rPr>
          <w:rFonts w:asciiTheme="majorHAnsi" w:hAnsiTheme="majorHAnsi"/>
        </w:rPr>
        <w:t>Carver</w:t>
      </w:r>
      <w:proofErr w:type="spellEnd"/>
    </w:p>
    <w:p w:rsidR="00914EE9" w:rsidRPr="0065044B" w:rsidRDefault="00914EE9" w:rsidP="00914EE9">
      <w:pPr>
        <w:rPr>
          <w:rFonts w:asciiTheme="majorHAnsi" w:hAnsiTheme="majorHAnsi"/>
        </w:rPr>
      </w:pPr>
    </w:p>
    <w:p w:rsidR="00914EE9" w:rsidRPr="0065044B" w:rsidRDefault="00CB26ED" w:rsidP="00914EE9">
      <w:pPr>
        <w:rPr>
          <w:rFonts w:asciiTheme="majorHAnsi" w:hAnsiTheme="majorHAnsi"/>
        </w:rPr>
      </w:pPr>
      <w:r>
        <w:rPr>
          <w:rFonts w:asciiTheme="majorHAnsi" w:hAnsiTheme="majorHAnsi"/>
        </w:rPr>
        <w:t xml:space="preserve">(8)  </w:t>
      </w:r>
      <w:r w:rsidR="00914EE9" w:rsidRPr="0065044B">
        <w:rPr>
          <w:rFonts w:asciiTheme="majorHAnsi" w:hAnsiTheme="majorHAnsi"/>
        </w:rPr>
        <w:t>Den som söker vänskap överser med ett fel, den som ältar det driver bort sin vän.</w:t>
      </w:r>
    </w:p>
    <w:p w:rsidR="00914EE9" w:rsidRPr="0065044B" w:rsidRDefault="00914EE9" w:rsidP="00914EE9">
      <w:pPr>
        <w:rPr>
          <w:rFonts w:cstheme="minorHAnsi"/>
          <w:lang w:val="en-GB"/>
        </w:rPr>
      </w:pPr>
      <w:r w:rsidRPr="0065044B">
        <w:rPr>
          <w:rFonts w:cstheme="minorHAnsi"/>
          <w:lang w:val="en-GB"/>
        </w:rPr>
        <w:t>Whoever covers an offense seeks love, but he who repeats a matter separates close friends.</w:t>
      </w:r>
    </w:p>
    <w:p w:rsidR="00914EE9" w:rsidRPr="0065044B" w:rsidRDefault="00914EE9" w:rsidP="00914EE9">
      <w:pPr>
        <w:rPr>
          <w:rFonts w:asciiTheme="majorHAnsi" w:hAnsiTheme="majorHAnsi"/>
        </w:rPr>
      </w:pPr>
      <w:r w:rsidRPr="0065044B">
        <w:rPr>
          <w:rFonts w:asciiTheme="majorHAnsi" w:hAnsiTheme="majorHAnsi"/>
        </w:rPr>
        <w:t>Bibeln, Ords 17:9</w:t>
      </w:r>
    </w:p>
    <w:p w:rsidR="00914EE9" w:rsidRPr="0065044B" w:rsidRDefault="00914EE9" w:rsidP="00914EE9">
      <w:pPr>
        <w:rPr>
          <w:rFonts w:asciiTheme="majorHAnsi" w:hAnsiTheme="majorHAnsi"/>
        </w:rPr>
      </w:pPr>
    </w:p>
    <w:p w:rsidR="00914EE9" w:rsidRPr="0065044B" w:rsidRDefault="00CB26ED" w:rsidP="00914EE9">
      <w:pPr>
        <w:rPr>
          <w:rFonts w:asciiTheme="majorHAnsi" w:hAnsiTheme="majorHAnsi"/>
        </w:rPr>
      </w:pPr>
      <w:r>
        <w:rPr>
          <w:rFonts w:asciiTheme="majorHAnsi" w:hAnsiTheme="majorHAnsi"/>
        </w:rPr>
        <w:t xml:space="preserve">(9) </w:t>
      </w:r>
      <w:r w:rsidR="00914EE9" w:rsidRPr="0065044B">
        <w:rPr>
          <w:rFonts w:asciiTheme="majorHAnsi" w:hAnsiTheme="majorHAnsi"/>
        </w:rPr>
        <w:t>En god granne är bättre än en avlägsen släkting.</w:t>
      </w:r>
    </w:p>
    <w:p w:rsidR="00914EE9" w:rsidRPr="0065044B" w:rsidRDefault="00914EE9" w:rsidP="00914EE9">
      <w:pPr>
        <w:rPr>
          <w:rFonts w:cstheme="minorHAnsi"/>
        </w:rPr>
      </w:pPr>
      <w:r w:rsidRPr="0065044B">
        <w:rPr>
          <w:rFonts w:cstheme="minorHAnsi"/>
          <w:lang w:val="en-GB"/>
        </w:rPr>
        <w:t>A good neighbour is better than a remote relative.</w:t>
      </w:r>
      <w:r w:rsidR="00DD23AF" w:rsidRPr="0065044B">
        <w:rPr>
          <w:rFonts w:cstheme="minorHAnsi"/>
          <w:lang w:val="en-GB"/>
        </w:rPr>
        <w:t xml:space="preserve"> </w:t>
      </w:r>
      <w:r w:rsidR="00DD23AF" w:rsidRPr="0065044B">
        <w:rPr>
          <w:rFonts w:cstheme="minorHAnsi"/>
        </w:rPr>
        <w:t>(</w:t>
      </w:r>
      <w:proofErr w:type="spellStart"/>
      <w:r w:rsidR="00DD23AF" w:rsidRPr="0065044B">
        <w:rPr>
          <w:rFonts w:cstheme="minorHAnsi"/>
        </w:rPr>
        <w:t>transl</w:t>
      </w:r>
      <w:proofErr w:type="spellEnd"/>
      <w:r w:rsidR="00DD23AF" w:rsidRPr="0065044B">
        <w:rPr>
          <w:rFonts w:cstheme="minorHAnsi"/>
        </w:rPr>
        <w:t>. ÖW)</w:t>
      </w:r>
    </w:p>
    <w:p w:rsidR="00914EE9" w:rsidRPr="0065044B" w:rsidRDefault="00914EE9" w:rsidP="00914EE9">
      <w:pPr>
        <w:rPr>
          <w:rFonts w:asciiTheme="majorHAnsi" w:hAnsiTheme="majorHAnsi"/>
        </w:rPr>
      </w:pPr>
      <w:r w:rsidRPr="0065044B">
        <w:rPr>
          <w:rFonts w:asciiTheme="majorHAnsi" w:hAnsiTheme="majorHAnsi"/>
        </w:rPr>
        <w:t>Kinesiskt ordspråk</w:t>
      </w:r>
    </w:p>
    <w:p w:rsidR="00914EE9" w:rsidRPr="0065044B" w:rsidRDefault="00914EE9" w:rsidP="00914EE9">
      <w:pPr>
        <w:rPr>
          <w:rFonts w:asciiTheme="majorHAnsi" w:hAnsiTheme="majorHAnsi"/>
        </w:rPr>
      </w:pPr>
    </w:p>
    <w:p w:rsidR="00914EE9" w:rsidRPr="0065044B" w:rsidRDefault="00CB26ED" w:rsidP="00914EE9">
      <w:pPr>
        <w:rPr>
          <w:rFonts w:asciiTheme="majorHAnsi" w:hAnsiTheme="majorHAnsi"/>
        </w:rPr>
      </w:pPr>
      <w:r>
        <w:rPr>
          <w:rFonts w:asciiTheme="majorHAnsi" w:hAnsiTheme="majorHAnsi"/>
        </w:rPr>
        <w:t xml:space="preserve">(10) </w:t>
      </w:r>
      <w:r w:rsidR="00914EE9" w:rsidRPr="0065044B">
        <w:rPr>
          <w:rFonts w:asciiTheme="majorHAnsi" w:hAnsiTheme="majorHAnsi"/>
        </w:rPr>
        <w:t>“I en enig familj kommer lyckan av sig själv.“</w:t>
      </w:r>
    </w:p>
    <w:p w:rsidR="00914EE9" w:rsidRPr="0065044B" w:rsidRDefault="00914EE9" w:rsidP="00914EE9">
      <w:pPr>
        <w:rPr>
          <w:rFonts w:asciiTheme="majorHAnsi" w:hAnsiTheme="majorHAnsi"/>
        </w:rPr>
      </w:pPr>
      <w:r w:rsidRPr="0065044B">
        <w:rPr>
          <w:rFonts w:cstheme="minorHAnsi"/>
          <w:lang w:val="en-GB"/>
        </w:rPr>
        <w:t>In a united family, happiness will come by itself.</w:t>
      </w:r>
      <w:r w:rsidR="00CB26ED">
        <w:rPr>
          <w:rFonts w:cstheme="minorHAnsi"/>
          <w:lang w:val="en-GB"/>
        </w:rPr>
        <w:t xml:space="preserve">  </w:t>
      </w:r>
      <w:r w:rsidR="00DD23AF" w:rsidRPr="0065044B">
        <w:rPr>
          <w:rFonts w:cstheme="minorHAnsi"/>
          <w:lang w:val="en-GB"/>
        </w:rPr>
        <w:t xml:space="preserve"> </w:t>
      </w:r>
      <w:r w:rsidR="00DD23AF" w:rsidRPr="0065044B">
        <w:rPr>
          <w:rFonts w:cstheme="minorHAnsi"/>
        </w:rPr>
        <w:t>(</w:t>
      </w:r>
      <w:proofErr w:type="spellStart"/>
      <w:r w:rsidR="00DD23AF" w:rsidRPr="0065044B">
        <w:rPr>
          <w:rFonts w:cstheme="minorHAnsi"/>
        </w:rPr>
        <w:t>transl</w:t>
      </w:r>
      <w:proofErr w:type="spellEnd"/>
      <w:r w:rsidR="00DD23AF" w:rsidRPr="0065044B">
        <w:rPr>
          <w:rFonts w:cstheme="minorHAnsi"/>
        </w:rPr>
        <w:t xml:space="preserve">. </w:t>
      </w:r>
      <w:proofErr w:type="gramStart"/>
      <w:r w:rsidR="00DD23AF" w:rsidRPr="0065044B">
        <w:rPr>
          <w:rFonts w:cstheme="minorHAnsi"/>
        </w:rPr>
        <w:t>ÖW)</w:t>
      </w:r>
      <w:r w:rsidR="00CB26ED">
        <w:rPr>
          <w:rFonts w:cstheme="minorHAnsi"/>
        </w:rPr>
        <w:t xml:space="preserve">      </w:t>
      </w:r>
      <w:r w:rsidRPr="0065044B">
        <w:rPr>
          <w:rFonts w:asciiTheme="majorHAnsi" w:hAnsiTheme="majorHAnsi"/>
        </w:rPr>
        <w:t>Kinesiskt</w:t>
      </w:r>
      <w:proofErr w:type="gramEnd"/>
      <w:r w:rsidRPr="0065044B">
        <w:rPr>
          <w:rFonts w:asciiTheme="majorHAnsi" w:hAnsiTheme="majorHAnsi"/>
        </w:rPr>
        <w:t xml:space="preserve"> ordspråk</w:t>
      </w:r>
    </w:p>
    <w:p w:rsidR="00914EE9" w:rsidRPr="0065044B" w:rsidRDefault="00914EE9" w:rsidP="00914EE9">
      <w:pPr>
        <w:rPr>
          <w:rFonts w:asciiTheme="majorHAnsi" w:hAnsiTheme="majorHAnsi"/>
        </w:rPr>
      </w:pPr>
    </w:p>
    <w:p w:rsidR="00914EE9" w:rsidRPr="0065044B" w:rsidRDefault="00CB26ED" w:rsidP="00914EE9">
      <w:pPr>
        <w:rPr>
          <w:rFonts w:asciiTheme="majorHAnsi" w:hAnsiTheme="majorHAnsi"/>
          <w:lang w:val="en-GB"/>
        </w:rPr>
      </w:pPr>
      <w:r>
        <w:rPr>
          <w:rFonts w:asciiTheme="majorHAnsi" w:hAnsiTheme="majorHAnsi"/>
        </w:rPr>
        <w:t xml:space="preserve">(11) </w:t>
      </w:r>
      <w:r w:rsidR="00914EE9" w:rsidRPr="0065044B">
        <w:rPr>
          <w:rFonts w:asciiTheme="majorHAnsi" w:hAnsiTheme="majorHAnsi"/>
        </w:rPr>
        <w:t>Alla tragedier i världen, i individen såväl som i kollektivet, beror på brist på harmoni. Och harmoni skapas b</w:t>
      </w:r>
      <w:r w:rsidR="00DD23AF" w:rsidRPr="0065044B">
        <w:rPr>
          <w:rFonts w:asciiTheme="majorHAnsi" w:hAnsiTheme="majorHAnsi"/>
        </w:rPr>
        <w:t>ä</w:t>
      </w:r>
      <w:r w:rsidR="00914EE9" w:rsidRPr="0065044B">
        <w:rPr>
          <w:rFonts w:asciiTheme="majorHAnsi" w:hAnsiTheme="majorHAnsi"/>
        </w:rPr>
        <w:t xml:space="preserve">st genom att skapa harmoni i sitt eget liv. </w:t>
      </w:r>
      <w:r w:rsidR="00DD23AF" w:rsidRPr="0065044B">
        <w:rPr>
          <w:rFonts w:asciiTheme="majorHAnsi" w:hAnsiTheme="majorHAnsi"/>
        </w:rPr>
        <w:t xml:space="preserve">       </w:t>
      </w:r>
      <w:r w:rsidR="00DD23AF" w:rsidRPr="0065044B">
        <w:rPr>
          <w:rFonts w:asciiTheme="majorHAnsi" w:hAnsiTheme="majorHAnsi"/>
          <w:lang w:val="en-GB"/>
        </w:rPr>
        <w:t>(</w:t>
      </w:r>
      <w:proofErr w:type="spellStart"/>
      <w:proofErr w:type="gramStart"/>
      <w:r w:rsidR="00DD23AF" w:rsidRPr="0065044B">
        <w:rPr>
          <w:rFonts w:asciiTheme="majorHAnsi" w:hAnsiTheme="majorHAnsi"/>
          <w:lang w:val="en-GB"/>
        </w:rPr>
        <w:t>övers</w:t>
      </w:r>
      <w:proofErr w:type="spellEnd"/>
      <w:proofErr w:type="gramEnd"/>
      <w:r w:rsidR="00DD23AF" w:rsidRPr="0065044B">
        <w:rPr>
          <w:rFonts w:asciiTheme="majorHAnsi" w:hAnsiTheme="majorHAnsi"/>
          <w:lang w:val="en-GB"/>
        </w:rPr>
        <w:t>. ÖW)</w:t>
      </w:r>
    </w:p>
    <w:p w:rsidR="00914EE9" w:rsidRPr="0065044B" w:rsidRDefault="00914EE9" w:rsidP="00914EE9">
      <w:pPr>
        <w:rPr>
          <w:rFonts w:cstheme="minorHAnsi"/>
          <w:lang w:val="en-GB"/>
        </w:rPr>
      </w:pPr>
      <w:r w:rsidRPr="0065044B">
        <w:rPr>
          <w:rFonts w:cstheme="minorHAnsi"/>
          <w:lang w:val="en-GB"/>
        </w:rPr>
        <w:t xml:space="preserve">All the tragedy in the world, in the individual and in the multitude, comes from lack of harmony. And harmony is best given by producing harmony in one's own life. </w:t>
      </w:r>
    </w:p>
    <w:p w:rsidR="00914EE9" w:rsidRPr="0065044B" w:rsidRDefault="00914EE9" w:rsidP="00914EE9">
      <w:pPr>
        <w:rPr>
          <w:rFonts w:asciiTheme="majorHAnsi" w:hAnsiTheme="majorHAnsi"/>
        </w:rPr>
      </w:pPr>
      <w:proofErr w:type="spellStart"/>
      <w:r w:rsidRPr="0065044B">
        <w:rPr>
          <w:rFonts w:asciiTheme="majorHAnsi" w:hAnsiTheme="majorHAnsi"/>
        </w:rPr>
        <w:t>Hazrat</w:t>
      </w:r>
      <w:proofErr w:type="spellEnd"/>
      <w:r w:rsidRPr="0065044B">
        <w:rPr>
          <w:rFonts w:asciiTheme="majorHAnsi" w:hAnsiTheme="majorHAnsi"/>
        </w:rPr>
        <w:t xml:space="preserve"> </w:t>
      </w:r>
      <w:proofErr w:type="spellStart"/>
      <w:r w:rsidRPr="0065044B">
        <w:rPr>
          <w:rFonts w:asciiTheme="majorHAnsi" w:hAnsiTheme="majorHAnsi"/>
        </w:rPr>
        <w:t>Inayat</w:t>
      </w:r>
      <w:proofErr w:type="spellEnd"/>
      <w:r w:rsidRPr="0065044B">
        <w:rPr>
          <w:rFonts w:asciiTheme="majorHAnsi" w:hAnsiTheme="majorHAnsi"/>
        </w:rPr>
        <w:t xml:space="preserve"> Khan, Sufism</w:t>
      </w:r>
    </w:p>
    <w:p w:rsidR="00DD23AF" w:rsidRPr="0065044B" w:rsidRDefault="00CB26ED" w:rsidP="00914EE9">
      <w:pPr>
        <w:rPr>
          <w:rFonts w:asciiTheme="majorHAnsi" w:hAnsiTheme="majorHAnsi"/>
          <w:lang w:val="en-GB"/>
        </w:rPr>
      </w:pPr>
      <w:r>
        <w:rPr>
          <w:rFonts w:asciiTheme="majorHAnsi" w:hAnsiTheme="majorHAnsi"/>
        </w:rPr>
        <w:lastRenderedPageBreak/>
        <w:t xml:space="preserve">(12) </w:t>
      </w:r>
      <w:proofErr w:type="spellStart"/>
      <w:r w:rsidR="00DD23AF" w:rsidRPr="0065044B">
        <w:rPr>
          <w:rFonts w:asciiTheme="majorHAnsi" w:hAnsiTheme="majorHAnsi"/>
        </w:rPr>
        <w:t>Vänner</w:t>
      </w:r>
      <w:proofErr w:type="gramStart"/>
      <w:r w:rsidR="00DD23AF" w:rsidRPr="0065044B">
        <w:rPr>
          <w:rFonts w:asciiTheme="majorHAnsi" w:hAnsiTheme="majorHAnsi"/>
        </w:rPr>
        <w:t>…uppskattar</w:t>
      </w:r>
      <w:proofErr w:type="spellEnd"/>
      <w:proofErr w:type="gramEnd"/>
      <w:r w:rsidR="00DD23AF" w:rsidRPr="0065044B">
        <w:rPr>
          <w:rFonts w:asciiTheme="majorHAnsi" w:hAnsiTheme="majorHAnsi"/>
        </w:rPr>
        <w:t xml:space="preserve"> varandras hopp. De är vänliga mot varandras drömmar.</w:t>
      </w:r>
      <w:r w:rsidR="00B31AB8" w:rsidRPr="0065044B">
        <w:rPr>
          <w:rFonts w:asciiTheme="majorHAnsi" w:hAnsiTheme="majorHAnsi"/>
        </w:rPr>
        <w:t xml:space="preserve"> </w:t>
      </w:r>
      <w:r w:rsidR="00B31AB8" w:rsidRPr="0065044B">
        <w:rPr>
          <w:rFonts w:asciiTheme="majorHAnsi" w:hAnsiTheme="majorHAnsi"/>
          <w:lang w:val="en-GB"/>
        </w:rPr>
        <w:t>(</w:t>
      </w:r>
      <w:proofErr w:type="spellStart"/>
      <w:proofErr w:type="gramStart"/>
      <w:r w:rsidR="00B31AB8" w:rsidRPr="0065044B">
        <w:rPr>
          <w:rFonts w:asciiTheme="majorHAnsi" w:hAnsiTheme="majorHAnsi"/>
          <w:lang w:val="en-GB"/>
        </w:rPr>
        <w:t>övers</w:t>
      </w:r>
      <w:proofErr w:type="spellEnd"/>
      <w:proofErr w:type="gramEnd"/>
      <w:r w:rsidR="00B31AB8" w:rsidRPr="0065044B">
        <w:rPr>
          <w:rFonts w:asciiTheme="majorHAnsi" w:hAnsiTheme="majorHAnsi"/>
          <w:lang w:val="en-GB"/>
        </w:rPr>
        <w:t>. ÖW)</w:t>
      </w:r>
    </w:p>
    <w:p w:rsidR="00914EE9" w:rsidRPr="0065044B" w:rsidRDefault="00914EE9" w:rsidP="00914EE9">
      <w:pPr>
        <w:rPr>
          <w:rFonts w:cstheme="minorHAnsi"/>
          <w:lang w:val="en-GB"/>
        </w:rPr>
      </w:pPr>
      <w:r w:rsidRPr="0065044B">
        <w:rPr>
          <w:rFonts w:cstheme="minorHAnsi"/>
          <w:lang w:val="en-GB"/>
        </w:rPr>
        <w:t xml:space="preserve">Friends... they cherish one another's hopes. They are kind to one another's dreams. </w:t>
      </w:r>
    </w:p>
    <w:p w:rsidR="00914EE9" w:rsidRPr="0065044B" w:rsidRDefault="00914EE9" w:rsidP="00914EE9">
      <w:pPr>
        <w:rPr>
          <w:rFonts w:asciiTheme="majorHAnsi" w:hAnsiTheme="majorHAnsi"/>
        </w:rPr>
      </w:pPr>
      <w:r w:rsidRPr="0065044B">
        <w:rPr>
          <w:rFonts w:asciiTheme="majorHAnsi" w:hAnsiTheme="majorHAnsi"/>
        </w:rPr>
        <w:t>Henry David Thoreau</w:t>
      </w:r>
    </w:p>
    <w:p w:rsidR="00B31AB8" w:rsidRPr="0065044B" w:rsidRDefault="00B31AB8" w:rsidP="00914EE9">
      <w:pPr>
        <w:rPr>
          <w:rFonts w:asciiTheme="majorHAnsi" w:hAnsiTheme="majorHAnsi"/>
        </w:rPr>
      </w:pPr>
    </w:p>
    <w:p w:rsidR="00B31AB8" w:rsidRPr="0065044B" w:rsidRDefault="00CB26ED" w:rsidP="00914EE9">
      <w:pPr>
        <w:rPr>
          <w:rFonts w:asciiTheme="majorHAnsi" w:hAnsiTheme="majorHAnsi"/>
          <w:lang w:val="en-GB"/>
        </w:rPr>
      </w:pPr>
      <w:r>
        <w:rPr>
          <w:rFonts w:asciiTheme="majorHAnsi" w:hAnsiTheme="majorHAnsi"/>
        </w:rPr>
        <w:t xml:space="preserve">(13) </w:t>
      </w:r>
      <w:r w:rsidR="00B31AB8" w:rsidRPr="0065044B">
        <w:rPr>
          <w:rFonts w:asciiTheme="majorHAnsi" w:hAnsiTheme="majorHAnsi"/>
        </w:rPr>
        <w:t xml:space="preserve">Min bästa vän is den som tar fram det bästa hos mig själv. </w:t>
      </w:r>
      <w:r w:rsidR="00B31AB8" w:rsidRPr="0065044B">
        <w:rPr>
          <w:rFonts w:asciiTheme="majorHAnsi" w:hAnsiTheme="majorHAnsi"/>
          <w:lang w:val="en-GB"/>
        </w:rPr>
        <w:t>(</w:t>
      </w:r>
      <w:proofErr w:type="spellStart"/>
      <w:proofErr w:type="gramStart"/>
      <w:r w:rsidR="00B31AB8" w:rsidRPr="0065044B">
        <w:rPr>
          <w:rFonts w:asciiTheme="majorHAnsi" w:hAnsiTheme="majorHAnsi"/>
          <w:lang w:val="en-GB"/>
        </w:rPr>
        <w:t>övers</w:t>
      </w:r>
      <w:proofErr w:type="spellEnd"/>
      <w:proofErr w:type="gramEnd"/>
      <w:r w:rsidR="00B31AB8" w:rsidRPr="0065044B">
        <w:rPr>
          <w:rFonts w:asciiTheme="majorHAnsi" w:hAnsiTheme="majorHAnsi"/>
          <w:lang w:val="en-GB"/>
        </w:rPr>
        <w:t>. ÖW)</w:t>
      </w:r>
    </w:p>
    <w:p w:rsidR="00914EE9" w:rsidRPr="0065044B" w:rsidRDefault="00914EE9" w:rsidP="00914EE9">
      <w:pPr>
        <w:rPr>
          <w:rFonts w:asciiTheme="majorHAnsi" w:hAnsiTheme="majorHAnsi"/>
        </w:rPr>
      </w:pPr>
      <w:r w:rsidRPr="0065044B">
        <w:rPr>
          <w:rFonts w:asciiTheme="majorHAnsi" w:hAnsiTheme="majorHAnsi"/>
          <w:lang w:val="en-GB"/>
        </w:rPr>
        <w:t xml:space="preserve">My best friend is the one who brings out the best in me. </w:t>
      </w:r>
      <w:r w:rsidR="00D2453E">
        <w:rPr>
          <w:rFonts w:asciiTheme="majorHAnsi" w:hAnsiTheme="majorHAnsi"/>
          <w:lang w:val="en-GB"/>
        </w:rPr>
        <w:t xml:space="preserve">   — </w:t>
      </w:r>
      <w:r w:rsidRPr="0065044B">
        <w:rPr>
          <w:rFonts w:asciiTheme="majorHAnsi" w:hAnsiTheme="majorHAnsi"/>
        </w:rPr>
        <w:t>Henry Ford</w:t>
      </w:r>
    </w:p>
    <w:p w:rsidR="00914EE9" w:rsidRPr="0065044B" w:rsidRDefault="00914EE9" w:rsidP="00914EE9">
      <w:pPr>
        <w:rPr>
          <w:rFonts w:asciiTheme="majorHAnsi" w:hAnsiTheme="majorHAnsi"/>
        </w:rPr>
      </w:pPr>
    </w:p>
    <w:p w:rsidR="00B31AB8" w:rsidRPr="0065044B" w:rsidRDefault="00CB26ED" w:rsidP="00914EE9">
      <w:pPr>
        <w:rPr>
          <w:rFonts w:asciiTheme="majorHAnsi" w:hAnsiTheme="majorHAnsi"/>
          <w:lang w:val="en-GB"/>
        </w:rPr>
      </w:pPr>
      <w:r>
        <w:rPr>
          <w:rFonts w:asciiTheme="majorHAnsi" w:hAnsiTheme="majorHAnsi"/>
        </w:rPr>
        <w:t xml:space="preserve">(14) </w:t>
      </w:r>
      <w:r w:rsidR="00B31AB8" w:rsidRPr="0065044B">
        <w:rPr>
          <w:rFonts w:asciiTheme="majorHAnsi" w:hAnsiTheme="majorHAnsi"/>
        </w:rPr>
        <w:t xml:space="preserve">Det enda sättet att ha en vän, är att vara en. </w:t>
      </w:r>
      <w:r w:rsidR="00B31AB8" w:rsidRPr="0065044B">
        <w:rPr>
          <w:rFonts w:asciiTheme="majorHAnsi" w:hAnsiTheme="majorHAnsi"/>
          <w:lang w:val="en-GB"/>
        </w:rPr>
        <w:t>(</w:t>
      </w:r>
      <w:proofErr w:type="spellStart"/>
      <w:proofErr w:type="gramStart"/>
      <w:r w:rsidR="00B31AB8" w:rsidRPr="0065044B">
        <w:rPr>
          <w:rFonts w:asciiTheme="majorHAnsi" w:hAnsiTheme="majorHAnsi"/>
          <w:lang w:val="en-GB"/>
        </w:rPr>
        <w:t>övers</w:t>
      </w:r>
      <w:proofErr w:type="spellEnd"/>
      <w:proofErr w:type="gramEnd"/>
      <w:r w:rsidR="00B31AB8" w:rsidRPr="0065044B">
        <w:rPr>
          <w:rFonts w:asciiTheme="majorHAnsi" w:hAnsiTheme="majorHAnsi"/>
          <w:lang w:val="en-GB"/>
        </w:rPr>
        <w:t>. ÖW)</w:t>
      </w:r>
    </w:p>
    <w:p w:rsidR="00914EE9" w:rsidRPr="0065044B" w:rsidRDefault="00914EE9" w:rsidP="00914EE9">
      <w:pPr>
        <w:rPr>
          <w:rFonts w:cstheme="minorHAnsi"/>
          <w:lang w:val="en-GB"/>
        </w:rPr>
      </w:pPr>
      <w:r w:rsidRPr="0065044B">
        <w:rPr>
          <w:rFonts w:cstheme="minorHAnsi"/>
          <w:lang w:val="en-GB"/>
        </w:rPr>
        <w:t xml:space="preserve">The only way to have a friend is to be one. </w:t>
      </w:r>
    </w:p>
    <w:p w:rsidR="00914EE9" w:rsidRPr="00CB26ED" w:rsidRDefault="00914EE9" w:rsidP="00914EE9">
      <w:pPr>
        <w:rPr>
          <w:rFonts w:asciiTheme="majorHAnsi" w:hAnsiTheme="majorHAnsi"/>
        </w:rPr>
      </w:pPr>
      <w:r w:rsidRPr="00CB26ED">
        <w:rPr>
          <w:rFonts w:asciiTheme="majorHAnsi" w:hAnsiTheme="majorHAnsi"/>
        </w:rPr>
        <w:t>Ralph Waldo Emerson</w:t>
      </w:r>
    </w:p>
    <w:p w:rsidR="00914EE9" w:rsidRPr="00CB26ED" w:rsidRDefault="00914EE9" w:rsidP="00914EE9">
      <w:pPr>
        <w:rPr>
          <w:rFonts w:asciiTheme="majorHAnsi" w:hAnsiTheme="majorHAnsi"/>
        </w:rPr>
      </w:pPr>
    </w:p>
    <w:p w:rsidR="00776608" w:rsidRPr="0065044B" w:rsidRDefault="00CB26ED" w:rsidP="00914EE9">
      <w:pPr>
        <w:rPr>
          <w:rFonts w:asciiTheme="majorHAnsi" w:hAnsiTheme="majorHAnsi"/>
          <w:lang w:val="en-GB"/>
        </w:rPr>
      </w:pPr>
      <w:r>
        <w:rPr>
          <w:rFonts w:asciiTheme="majorHAnsi" w:hAnsiTheme="majorHAnsi"/>
        </w:rPr>
        <w:t xml:space="preserve">(15) </w:t>
      </w:r>
      <w:r w:rsidR="00776608" w:rsidRPr="0065044B">
        <w:rPr>
          <w:rFonts w:asciiTheme="majorHAnsi" w:hAnsiTheme="majorHAnsi"/>
        </w:rPr>
        <w:t xml:space="preserve">Utan en känsla av omtanke kan det inte </w:t>
      </w:r>
      <w:proofErr w:type="gramStart"/>
      <w:r w:rsidR="00776608" w:rsidRPr="0065044B">
        <w:rPr>
          <w:rFonts w:asciiTheme="majorHAnsi" w:hAnsiTheme="majorHAnsi"/>
        </w:rPr>
        <w:t>finns</w:t>
      </w:r>
      <w:proofErr w:type="gramEnd"/>
      <w:r w:rsidR="00776608" w:rsidRPr="0065044B">
        <w:rPr>
          <w:rFonts w:asciiTheme="majorHAnsi" w:hAnsiTheme="majorHAnsi"/>
        </w:rPr>
        <w:t xml:space="preserve"> någon känsla av gemenskap.   </w:t>
      </w:r>
      <w:r w:rsidR="00776608" w:rsidRPr="0065044B">
        <w:rPr>
          <w:rFonts w:asciiTheme="majorHAnsi" w:hAnsiTheme="majorHAnsi"/>
          <w:lang w:val="en-GB"/>
        </w:rPr>
        <w:t>(</w:t>
      </w:r>
      <w:proofErr w:type="spellStart"/>
      <w:proofErr w:type="gramStart"/>
      <w:r w:rsidR="00776608" w:rsidRPr="0065044B">
        <w:rPr>
          <w:rFonts w:asciiTheme="majorHAnsi" w:hAnsiTheme="majorHAnsi"/>
          <w:lang w:val="en-GB"/>
        </w:rPr>
        <w:t>övers</w:t>
      </w:r>
      <w:proofErr w:type="spellEnd"/>
      <w:proofErr w:type="gramEnd"/>
      <w:r w:rsidR="00776608" w:rsidRPr="0065044B">
        <w:rPr>
          <w:rFonts w:asciiTheme="majorHAnsi" w:hAnsiTheme="majorHAnsi"/>
          <w:lang w:val="en-GB"/>
        </w:rPr>
        <w:t>. ÖW)</w:t>
      </w:r>
    </w:p>
    <w:p w:rsidR="00914EE9" w:rsidRPr="0065044B" w:rsidRDefault="00914EE9" w:rsidP="00914EE9">
      <w:pPr>
        <w:rPr>
          <w:rFonts w:cstheme="minorHAnsi"/>
          <w:lang w:val="en-GB"/>
        </w:rPr>
      </w:pPr>
      <w:r w:rsidRPr="0065044B">
        <w:rPr>
          <w:rFonts w:cstheme="minorHAnsi"/>
          <w:lang w:val="en-GB"/>
        </w:rPr>
        <w:t xml:space="preserve">Without a sense of caring, there can be no sense of community. </w:t>
      </w:r>
    </w:p>
    <w:p w:rsidR="00914EE9" w:rsidRPr="00CB26ED" w:rsidRDefault="00914EE9" w:rsidP="00914EE9">
      <w:pPr>
        <w:rPr>
          <w:rFonts w:asciiTheme="majorHAnsi" w:hAnsiTheme="majorHAnsi"/>
        </w:rPr>
      </w:pPr>
      <w:r w:rsidRPr="00CB26ED">
        <w:rPr>
          <w:rFonts w:asciiTheme="majorHAnsi" w:hAnsiTheme="majorHAnsi"/>
        </w:rPr>
        <w:t xml:space="preserve">Anthony J. </w:t>
      </w:r>
      <w:proofErr w:type="spellStart"/>
      <w:r w:rsidRPr="00CB26ED">
        <w:rPr>
          <w:rFonts w:asciiTheme="majorHAnsi" w:hAnsiTheme="majorHAnsi"/>
        </w:rPr>
        <w:t>D'Angelo</w:t>
      </w:r>
      <w:proofErr w:type="spellEnd"/>
    </w:p>
    <w:p w:rsidR="00914EE9" w:rsidRPr="00CB26ED" w:rsidRDefault="00914EE9" w:rsidP="00914EE9">
      <w:pPr>
        <w:rPr>
          <w:rFonts w:asciiTheme="majorHAnsi" w:hAnsiTheme="majorHAnsi"/>
        </w:rPr>
      </w:pPr>
    </w:p>
    <w:p w:rsidR="00776608" w:rsidRPr="00CB26ED" w:rsidRDefault="00CB26ED" w:rsidP="00914EE9">
      <w:pPr>
        <w:rPr>
          <w:rFonts w:asciiTheme="majorHAnsi" w:hAnsiTheme="majorHAnsi"/>
        </w:rPr>
      </w:pPr>
      <w:r>
        <w:rPr>
          <w:rFonts w:asciiTheme="majorHAnsi" w:hAnsiTheme="majorHAnsi"/>
        </w:rPr>
        <w:t xml:space="preserve">(16) </w:t>
      </w:r>
      <w:r w:rsidR="00776608" w:rsidRPr="0065044B">
        <w:rPr>
          <w:rFonts w:asciiTheme="majorHAnsi" w:hAnsiTheme="majorHAnsi"/>
        </w:rPr>
        <w:t xml:space="preserve">En sann gemenskap handlar </w:t>
      </w:r>
      <w:proofErr w:type="spellStart"/>
      <w:r w:rsidR="00776608" w:rsidRPr="0065044B">
        <w:rPr>
          <w:rFonts w:asciiTheme="majorHAnsi" w:hAnsiTheme="majorHAnsi"/>
        </w:rPr>
        <w:t>om</w:t>
      </w:r>
      <w:proofErr w:type="gramStart"/>
      <w:r w:rsidR="00776608" w:rsidRPr="0065044B">
        <w:rPr>
          <w:rFonts w:asciiTheme="majorHAnsi" w:hAnsiTheme="majorHAnsi"/>
        </w:rPr>
        <w:t>…att</w:t>
      </w:r>
      <w:proofErr w:type="spellEnd"/>
      <w:proofErr w:type="gramEnd"/>
      <w:r w:rsidR="00776608" w:rsidRPr="0065044B">
        <w:rPr>
          <w:rFonts w:asciiTheme="majorHAnsi" w:hAnsiTheme="majorHAnsi"/>
        </w:rPr>
        <w:t xml:space="preserve"> känna att man tillhör den och ha ansvar för vad som händer den. </w:t>
      </w:r>
      <w:r w:rsidR="00776608" w:rsidRPr="00CB26ED">
        <w:rPr>
          <w:rFonts w:asciiTheme="majorHAnsi" w:hAnsiTheme="majorHAnsi"/>
        </w:rPr>
        <w:t>Mänskligheten är vår yttersta gemenskap. (övers. ÖW)</w:t>
      </w:r>
    </w:p>
    <w:p w:rsidR="00914EE9" w:rsidRPr="0065044B" w:rsidRDefault="00914EE9" w:rsidP="00914EE9">
      <w:pPr>
        <w:rPr>
          <w:rFonts w:asciiTheme="majorHAnsi" w:hAnsiTheme="majorHAnsi"/>
        </w:rPr>
      </w:pPr>
      <w:r w:rsidRPr="0065044B">
        <w:rPr>
          <w:rFonts w:asciiTheme="majorHAnsi" w:hAnsiTheme="majorHAnsi"/>
          <w:lang w:val="en-GB"/>
        </w:rPr>
        <w:t xml:space="preserve">A true community is ...about feeling connected and responsible for what happens. </w:t>
      </w:r>
      <w:proofErr w:type="spellStart"/>
      <w:r w:rsidRPr="00D2453E">
        <w:rPr>
          <w:rFonts w:asciiTheme="majorHAnsi" w:hAnsiTheme="majorHAnsi"/>
        </w:rPr>
        <w:t>Humanity</w:t>
      </w:r>
      <w:proofErr w:type="spellEnd"/>
      <w:r w:rsidRPr="00D2453E">
        <w:rPr>
          <w:rFonts w:asciiTheme="majorHAnsi" w:hAnsiTheme="majorHAnsi"/>
        </w:rPr>
        <w:t xml:space="preserve"> is </w:t>
      </w:r>
      <w:proofErr w:type="spellStart"/>
      <w:r w:rsidRPr="00D2453E">
        <w:rPr>
          <w:rFonts w:asciiTheme="majorHAnsi" w:hAnsiTheme="majorHAnsi"/>
        </w:rPr>
        <w:t>our</w:t>
      </w:r>
      <w:proofErr w:type="spellEnd"/>
      <w:r w:rsidRPr="00D2453E">
        <w:rPr>
          <w:rFonts w:asciiTheme="majorHAnsi" w:hAnsiTheme="majorHAnsi"/>
        </w:rPr>
        <w:t xml:space="preserve"> ultimate </w:t>
      </w:r>
      <w:proofErr w:type="spellStart"/>
      <w:r w:rsidRPr="00D2453E">
        <w:rPr>
          <w:rFonts w:asciiTheme="majorHAnsi" w:hAnsiTheme="majorHAnsi"/>
        </w:rPr>
        <w:t>community</w:t>
      </w:r>
      <w:proofErr w:type="spellEnd"/>
      <w:r w:rsidRPr="00D2453E">
        <w:rPr>
          <w:rFonts w:asciiTheme="majorHAnsi" w:hAnsiTheme="majorHAnsi"/>
        </w:rPr>
        <w:t xml:space="preserve">, </w:t>
      </w:r>
      <w:proofErr w:type="gramStart"/>
      <w:r w:rsidRPr="00D2453E">
        <w:rPr>
          <w:rFonts w:asciiTheme="majorHAnsi" w:hAnsiTheme="majorHAnsi"/>
        </w:rPr>
        <w:t>…</w:t>
      </w:r>
      <w:r w:rsidR="00D2453E">
        <w:rPr>
          <w:rFonts w:asciiTheme="majorHAnsi" w:hAnsiTheme="majorHAnsi"/>
        </w:rPr>
        <w:t xml:space="preserve">  </w:t>
      </w:r>
      <w:proofErr w:type="spellStart"/>
      <w:r w:rsidRPr="00D2453E">
        <w:rPr>
          <w:rFonts w:asciiTheme="majorHAnsi" w:hAnsiTheme="majorHAnsi"/>
        </w:rPr>
        <w:t>Y</w:t>
      </w:r>
      <w:r w:rsidRPr="0065044B">
        <w:rPr>
          <w:rFonts w:asciiTheme="majorHAnsi" w:hAnsiTheme="majorHAnsi"/>
        </w:rPr>
        <w:t>ehuda</w:t>
      </w:r>
      <w:proofErr w:type="spellEnd"/>
      <w:proofErr w:type="gramEnd"/>
      <w:r w:rsidRPr="0065044B">
        <w:rPr>
          <w:rFonts w:asciiTheme="majorHAnsi" w:hAnsiTheme="majorHAnsi"/>
        </w:rPr>
        <w:t xml:space="preserve"> Berg</w:t>
      </w:r>
    </w:p>
    <w:p w:rsidR="00914EE9" w:rsidRPr="0065044B" w:rsidRDefault="00D2453E" w:rsidP="00914EE9">
      <w:pPr>
        <w:rPr>
          <w:rFonts w:asciiTheme="majorHAnsi" w:hAnsiTheme="majorHAnsi"/>
        </w:rPr>
      </w:pPr>
      <w:r>
        <w:rPr>
          <w:rFonts w:asciiTheme="majorHAnsi" w:hAnsiTheme="majorHAnsi"/>
        </w:rPr>
        <w:t xml:space="preserve">(17) </w:t>
      </w:r>
      <w:proofErr w:type="gramStart"/>
      <w:r w:rsidR="000F5740" w:rsidRPr="0065044B">
        <w:rPr>
          <w:rFonts w:asciiTheme="majorHAnsi" w:hAnsiTheme="majorHAnsi"/>
        </w:rPr>
        <w:t>…</w:t>
      </w:r>
      <w:r w:rsidR="00914EE9" w:rsidRPr="0065044B">
        <w:rPr>
          <w:rFonts w:asciiTheme="majorHAnsi" w:hAnsiTheme="majorHAnsi"/>
        </w:rPr>
        <w:t>Kristi</w:t>
      </w:r>
      <w:proofErr w:type="gramEnd"/>
      <w:r w:rsidR="00914EE9" w:rsidRPr="0065044B">
        <w:rPr>
          <w:rFonts w:asciiTheme="majorHAnsi" w:hAnsiTheme="majorHAnsi"/>
        </w:rPr>
        <w:t xml:space="preserve"> ankomst medförde gemenskap mellan dessa olikartade nationer. Några av dem som trodde på Kristus blev verkligen så förenade att de offrade sina liv och sin egendom för varandra.</w:t>
      </w:r>
    </w:p>
    <w:p w:rsidR="000F5740" w:rsidRPr="0065044B" w:rsidRDefault="000F5740" w:rsidP="000F5740">
      <w:pPr>
        <w:rPr>
          <w:rFonts w:cstheme="minorHAnsi"/>
          <w:lang w:val="en-GB"/>
        </w:rPr>
      </w:pPr>
      <w:r w:rsidRPr="0065044B">
        <w:rPr>
          <w:rFonts w:cstheme="minorHAnsi"/>
          <w:lang w:val="en-GB"/>
        </w:rPr>
        <w:t>...the appearance of Christ brought about a union among these diverse nations, some of whom, under the influence of Christianity, became so united that they sacrificed their lives and property for one another.</w:t>
      </w:r>
    </w:p>
    <w:p w:rsidR="00914EE9" w:rsidRPr="0065044B" w:rsidRDefault="00914EE9" w:rsidP="00914EE9">
      <w:pPr>
        <w:rPr>
          <w:rFonts w:asciiTheme="majorHAnsi" w:hAnsiTheme="majorHAnsi"/>
        </w:rPr>
      </w:pPr>
      <w:r w:rsidRPr="0065044B">
        <w:rPr>
          <w:rFonts w:asciiTheme="majorHAnsi" w:hAnsiTheme="majorHAnsi"/>
        </w:rPr>
        <w:t>‘Abdu’l-Bahá, SAQ 3:1</w:t>
      </w:r>
      <w:r w:rsidR="000F5740" w:rsidRPr="0065044B">
        <w:rPr>
          <w:rFonts w:asciiTheme="majorHAnsi" w:hAnsiTheme="majorHAnsi"/>
        </w:rPr>
        <w:t>2</w:t>
      </w:r>
    </w:p>
    <w:p w:rsidR="00914EE9" w:rsidRPr="0065044B" w:rsidRDefault="00914EE9" w:rsidP="00914EE9">
      <w:pPr>
        <w:rPr>
          <w:rFonts w:asciiTheme="majorHAnsi" w:hAnsiTheme="majorHAnsi"/>
        </w:rPr>
      </w:pPr>
    </w:p>
    <w:p w:rsidR="00914EE9" w:rsidRPr="0065044B" w:rsidRDefault="00D2453E" w:rsidP="00914EE9">
      <w:pPr>
        <w:rPr>
          <w:rFonts w:asciiTheme="majorHAnsi" w:hAnsiTheme="majorHAnsi"/>
        </w:rPr>
      </w:pPr>
      <w:r>
        <w:rPr>
          <w:rFonts w:asciiTheme="majorHAnsi" w:hAnsiTheme="majorHAnsi"/>
        </w:rPr>
        <w:lastRenderedPageBreak/>
        <w:t xml:space="preserve">(18) </w:t>
      </w:r>
      <w:r w:rsidR="00914EE9" w:rsidRPr="0065044B">
        <w:rPr>
          <w:rFonts w:asciiTheme="majorHAnsi" w:hAnsiTheme="majorHAnsi"/>
        </w:rPr>
        <w:t>Detta är den dag på vilken oceanen av Guds barmhärtighet har blivit uppenbarad för människorna, ... Nu är tiden inne att trösta och vederkvicka de nedslagna med livgivande vindar av kärlek och gemenskap och med levande vatten av vänlighet och barmhärtighet.</w:t>
      </w:r>
    </w:p>
    <w:p w:rsidR="004B6F07" w:rsidRPr="0065044B" w:rsidRDefault="004B6F07" w:rsidP="004B6F07">
      <w:pPr>
        <w:rPr>
          <w:rFonts w:cstheme="minorHAnsi"/>
          <w:lang w:val="en-GB"/>
        </w:rPr>
      </w:pPr>
      <w:r w:rsidRPr="0065044B">
        <w:rPr>
          <w:rFonts w:cstheme="minorHAnsi"/>
          <w:lang w:val="en-GB"/>
        </w:rPr>
        <w:t xml:space="preserve">This is the Day whereon the Ocean of God’s mercy hath been manifested unto men, ... Now is the time to cheer and refresh the down-cast through the invigorating breeze of love and fellowship, and the living waters of friendliness and charity.  </w:t>
      </w:r>
    </w:p>
    <w:p w:rsidR="00914EE9" w:rsidRPr="0065044B" w:rsidRDefault="00914EE9" w:rsidP="00914EE9">
      <w:pPr>
        <w:rPr>
          <w:rFonts w:asciiTheme="majorHAnsi" w:hAnsiTheme="majorHAnsi"/>
        </w:rPr>
      </w:pPr>
      <w:r w:rsidRPr="0065044B">
        <w:rPr>
          <w:rFonts w:asciiTheme="majorHAnsi" w:hAnsiTheme="majorHAnsi"/>
        </w:rPr>
        <w:t>Bahá’u’lláh Axplock 5:1</w:t>
      </w:r>
    </w:p>
    <w:p w:rsidR="00914EE9" w:rsidRPr="0065044B" w:rsidRDefault="00914EE9" w:rsidP="00914EE9">
      <w:pPr>
        <w:rPr>
          <w:rFonts w:asciiTheme="majorHAnsi" w:hAnsiTheme="majorHAnsi"/>
        </w:rPr>
      </w:pPr>
    </w:p>
    <w:p w:rsidR="00914EE9" w:rsidRPr="0065044B" w:rsidRDefault="00D2453E" w:rsidP="00914EE9">
      <w:pPr>
        <w:rPr>
          <w:rFonts w:asciiTheme="majorHAnsi" w:hAnsiTheme="majorHAnsi"/>
        </w:rPr>
      </w:pPr>
      <w:r>
        <w:rPr>
          <w:rFonts w:asciiTheme="majorHAnsi" w:hAnsiTheme="majorHAnsi"/>
        </w:rPr>
        <w:t xml:space="preserve">(19) </w:t>
      </w:r>
      <w:r w:rsidR="00914EE9" w:rsidRPr="0065044B">
        <w:rPr>
          <w:rFonts w:asciiTheme="majorHAnsi" w:hAnsiTheme="majorHAnsi"/>
        </w:rPr>
        <w:t>Umgås med alla religioners efterföljare i en anda av vänskap och gemenskap!</w:t>
      </w:r>
    </w:p>
    <w:p w:rsidR="008A3C09" w:rsidRPr="0065044B" w:rsidRDefault="008A3C09" w:rsidP="008A3C09">
      <w:pPr>
        <w:rPr>
          <w:rFonts w:cstheme="minorHAnsi"/>
          <w:lang w:val="en-GB"/>
        </w:rPr>
      </w:pPr>
      <w:r w:rsidRPr="0065044B">
        <w:rPr>
          <w:rFonts w:cstheme="minorHAnsi"/>
          <w:lang w:val="en-GB"/>
        </w:rPr>
        <w:t>Consort with the followers of all religions in a spirit of friendliness and fellowship.</w:t>
      </w:r>
    </w:p>
    <w:p w:rsidR="00914EE9" w:rsidRPr="0065044B" w:rsidRDefault="00914EE9" w:rsidP="00914EE9">
      <w:pPr>
        <w:rPr>
          <w:rFonts w:asciiTheme="majorHAnsi" w:hAnsiTheme="majorHAnsi"/>
          <w:lang w:val="en-GB"/>
        </w:rPr>
      </w:pPr>
      <w:r w:rsidRPr="0065044B">
        <w:rPr>
          <w:rFonts w:asciiTheme="majorHAnsi" w:hAnsiTheme="majorHAnsi"/>
          <w:lang w:val="en-GB"/>
        </w:rPr>
        <w:t xml:space="preserve">Bahá’u’lláh </w:t>
      </w:r>
      <w:proofErr w:type="spellStart"/>
      <w:r w:rsidRPr="0065044B">
        <w:rPr>
          <w:rFonts w:asciiTheme="majorHAnsi" w:hAnsiTheme="majorHAnsi"/>
          <w:lang w:val="en-GB"/>
        </w:rPr>
        <w:t>Axplock</w:t>
      </w:r>
      <w:proofErr w:type="spellEnd"/>
      <w:r w:rsidRPr="0065044B">
        <w:rPr>
          <w:rFonts w:asciiTheme="majorHAnsi" w:hAnsiTheme="majorHAnsi"/>
          <w:lang w:val="en-GB"/>
        </w:rPr>
        <w:t xml:space="preserve"> 43:6</w:t>
      </w:r>
    </w:p>
    <w:p w:rsidR="00914EE9" w:rsidRPr="0065044B" w:rsidRDefault="00914EE9" w:rsidP="00914EE9">
      <w:pPr>
        <w:rPr>
          <w:rFonts w:asciiTheme="majorHAnsi" w:hAnsiTheme="majorHAnsi"/>
          <w:lang w:val="en-GB"/>
        </w:rPr>
      </w:pPr>
    </w:p>
    <w:p w:rsidR="00914EE9" w:rsidRPr="0065044B" w:rsidRDefault="00D2453E" w:rsidP="00914EE9">
      <w:pPr>
        <w:rPr>
          <w:rFonts w:asciiTheme="majorHAnsi" w:hAnsiTheme="majorHAnsi"/>
        </w:rPr>
      </w:pPr>
      <w:r>
        <w:rPr>
          <w:rFonts w:asciiTheme="majorHAnsi" w:hAnsiTheme="majorHAnsi"/>
        </w:rPr>
        <w:t xml:space="preserve">(20) </w:t>
      </w:r>
      <w:proofErr w:type="gramStart"/>
      <w:r w:rsidR="00914EE9" w:rsidRPr="0065044B">
        <w:rPr>
          <w:rFonts w:asciiTheme="majorHAnsi" w:hAnsiTheme="majorHAnsi"/>
        </w:rPr>
        <w:t>…värdesätta</w:t>
      </w:r>
      <w:proofErr w:type="gramEnd"/>
      <w:r w:rsidR="00914EE9" w:rsidRPr="0065044B">
        <w:rPr>
          <w:rFonts w:asciiTheme="majorHAnsi" w:hAnsiTheme="majorHAnsi"/>
        </w:rPr>
        <w:t xml:space="preserve"> gemenskapen med dem som försakat världen och betrakta undvikandet av skrytsamma och världsliga människor som en dyrbar förmån.</w:t>
      </w:r>
    </w:p>
    <w:p w:rsidR="008B17D5" w:rsidRPr="0065044B" w:rsidRDefault="008B17D5" w:rsidP="008B17D5">
      <w:pPr>
        <w:rPr>
          <w:rFonts w:cstheme="minorHAnsi"/>
          <w:lang w:val="en-GB"/>
        </w:rPr>
      </w:pPr>
      <w:r w:rsidRPr="0065044B">
        <w:rPr>
          <w:rFonts w:cstheme="minorHAnsi"/>
          <w:lang w:val="en-GB"/>
        </w:rPr>
        <w:t xml:space="preserve">… </w:t>
      </w:r>
      <w:proofErr w:type="gramStart"/>
      <w:r w:rsidRPr="0065044B">
        <w:rPr>
          <w:rFonts w:cstheme="minorHAnsi"/>
          <w:lang w:val="en-GB"/>
        </w:rPr>
        <w:t>treasure</w:t>
      </w:r>
      <w:proofErr w:type="gramEnd"/>
      <w:r w:rsidRPr="0065044B">
        <w:rPr>
          <w:rFonts w:cstheme="minorHAnsi"/>
          <w:lang w:val="en-GB"/>
        </w:rPr>
        <w:t xml:space="preserve"> the companionship of those that have renounced the world, and regard avoidance of boastful and worldly people a precious benefit.</w:t>
      </w:r>
    </w:p>
    <w:p w:rsidR="00914EE9" w:rsidRPr="0065044B" w:rsidRDefault="00914EE9" w:rsidP="00914EE9">
      <w:pPr>
        <w:rPr>
          <w:rFonts w:asciiTheme="majorHAnsi" w:hAnsiTheme="majorHAnsi"/>
        </w:rPr>
      </w:pPr>
      <w:r w:rsidRPr="0065044B">
        <w:rPr>
          <w:rFonts w:asciiTheme="majorHAnsi" w:hAnsiTheme="majorHAnsi"/>
        </w:rPr>
        <w:t>Bahá’u’lláh Visshetens bok 314</w:t>
      </w:r>
    </w:p>
    <w:p w:rsidR="00914EE9" w:rsidRPr="0065044B" w:rsidRDefault="00914EE9" w:rsidP="00914EE9">
      <w:pPr>
        <w:rPr>
          <w:rFonts w:asciiTheme="majorHAnsi" w:hAnsiTheme="majorHAnsi"/>
        </w:rPr>
      </w:pPr>
    </w:p>
    <w:p w:rsidR="00914EE9" w:rsidRPr="0065044B" w:rsidRDefault="00D2453E" w:rsidP="00914EE9">
      <w:pPr>
        <w:rPr>
          <w:rFonts w:asciiTheme="majorHAnsi" w:hAnsiTheme="majorHAnsi"/>
        </w:rPr>
      </w:pPr>
      <w:r>
        <w:rPr>
          <w:rFonts w:asciiTheme="majorHAnsi" w:hAnsiTheme="majorHAnsi"/>
        </w:rPr>
        <w:t xml:space="preserve">(21)  </w:t>
      </w:r>
      <w:r w:rsidR="00914EE9" w:rsidRPr="0065044B">
        <w:rPr>
          <w:rFonts w:asciiTheme="majorHAnsi" w:hAnsiTheme="majorHAnsi"/>
        </w:rPr>
        <w:t>O världens folk! Sanningens Sol har stigit upp för att upplysa hela jorden och för att förandliga den mänskliga gemenskapen. … detta är världens och alla dess folks ljus, det är harmoni och gemenskap, kärlek och solidaritet, det är verklig medkänsla och enhet, slutet på främlingskap ...</w:t>
      </w:r>
    </w:p>
    <w:p w:rsidR="00E9065F" w:rsidRPr="0065044B" w:rsidRDefault="00E9065F" w:rsidP="00E9065F">
      <w:pPr>
        <w:rPr>
          <w:rFonts w:cstheme="minorHAnsi"/>
          <w:lang w:val="en-GB"/>
        </w:rPr>
      </w:pPr>
      <w:r w:rsidRPr="0065044B">
        <w:rPr>
          <w:rFonts w:cstheme="minorHAnsi"/>
          <w:lang w:val="en-GB"/>
        </w:rPr>
        <w:t xml:space="preserve">O peoples of the world! The Sun of Truth hath risen to illumine the whole earth, and to spiritualize the community of man. ... </w:t>
      </w:r>
      <w:proofErr w:type="gramStart"/>
      <w:r w:rsidRPr="0065044B">
        <w:rPr>
          <w:rFonts w:cstheme="minorHAnsi"/>
          <w:lang w:val="en-GB"/>
        </w:rPr>
        <w:t>it</w:t>
      </w:r>
      <w:proofErr w:type="gramEnd"/>
      <w:r w:rsidRPr="0065044B">
        <w:rPr>
          <w:rFonts w:cstheme="minorHAnsi"/>
          <w:lang w:val="en-GB"/>
        </w:rPr>
        <w:t xml:space="preserve"> is light for the world and all its peoples; it is harmony and fellowship, and love and solidarity; indeed it is compassion and unity, and the end of foreignness...</w:t>
      </w:r>
    </w:p>
    <w:p w:rsidR="00914EE9" w:rsidRPr="0065044B" w:rsidRDefault="00914EE9" w:rsidP="00914EE9">
      <w:pPr>
        <w:rPr>
          <w:rFonts w:asciiTheme="majorHAnsi" w:hAnsiTheme="majorHAnsi"/>
        </w:rPr>
      </w:pPr>
      <w:r w:rsidRPr="0065044B">
        <w:rPr>
          <w:rFonts w:asciiTheme="majorHAnsi" w:hAnsiTheme="majorHAnsi"/>
        </w:rPr>
        <w:t xml:space="preserve">‘Abdu’l-Bahá, Skrifter i </w:t>
      </w:r>
      <w:proofErr w:type="gramStart"/>
      <w:r w:rsidRPr="0065044B">
        <w:rPr>
          <w:rFonts w:asciiTheme="majorHAnsi" w:hAnsiTheme="majorHAnsi"/>
        </w:rPr>
        <w:t>urval  1</w:t>
      </w:r>
      <w:proofErr w:type="gramEnd"/>
      <w:r w:rsidRPr="0065044B">
        <w:rPr>
          <w:rFonts w:asciiTheme="majorHAnsi" w:hAnsiTheme="majorHAnsi"/>
        </w:rPr>
        <w:t>:1</w:t>
      </w:r>
    </w:p>
    <w:p w:rsidR="00914EE9" w:rsidRPr="0065044B" w:rsidRDefault="00914EE9" w:rsidP="00914EE9">
      <w:pPr>
        <w:rPr>
          <w:rFonts w:asciiTheme="majorHAnsi" w:hAnsiTheme="majorHAnsi"/>
        </w:rPr>
      </w:pPr>
    </w:p>
    <w:p w:rsidR="00914EE9" w:rsidRPr="0065044B" w:rsidRDefault="00D2453E" w:rsidP="00914EE9">
      <w:pPr>
        <w:rPr>
          <w:rFonts w:asciiTheme="majorHAnsi" w:hAnsiTheme="majorHAnsi"/>
        </w:rPr>
      </w:pPr>
      <w:r>
        <w:rPr>
          <w:rFonts w:asciiTheme="majorHAnsi" w:hAnsiTheme="majorHAnsi"/>
        </w:rPr>
        <w:lastRenderedPageBreak/>
        <w:t xml:space="preserve">(22) </w:t>
      </w:r>
      <w:r w:rsidR="00914EE9" w:rsidRPr="0065044B">
        <w:rPr>
          <w:rFonts w:asciiTheme="majorHAnsi" w:hAnsiTheme="majorHAnsi"/>
        </w:rPr>
        <w:t>I varje religionsordning har budet om gemenskap och kärlek funnits, men det var ett bud som var begränsat till de samfund som var i samförstånd, icke för den avvikande fienden. I denna underbara tidsålder är dock, prisad vare Gud, Guds bud icke begränsade, icke inskränkta till någon grupp av människor utan alla vänner har fått befallning att visa gemenskap och kärlek, hänsyn, givmildhet och godhet gentemot alla samfund på jorden.</w:t>
      </w:r>
    </w:p>
    <w:p w:rsidR="00C83725" w:rsidRPr="0065044B" w:rsidRDefault="00C83725" w:rsidP="00C83725">
      <w:pPr>
        <w:rPr>
          <w:rFonts w:cstheme="minorHAnsi"/>
          <w:lang w:val="en-GB"/>
        </w:rPr>
      </w:pPr>
      <w:r w:rsidRPr="0065044B">
        <w:rPr>
          <w:rFonts w:cstheme="minorHAnsi"/>
          <w:lang w:val="en-GB"/>
        </w:rPr>
        <w:t xml:space="preserve">In every dispensation, there hath been the commandment of fellowship and love, but it was a commandment limited to the community of those in mutual agreement, not to the dissident foe. In this wondrous age, however, praised be God, the commandments of God are not delimited, not restricted to any one group of people, rather have all the friends been commanded to show forth fellowship and love, consideration and generosity and </w:t>
      </w:r>
      <w:proofErr w:type="spellStart"/>
      <w:r w:rsidRPr="0065044B">
        <w:rPr>
          <w:rFonts w:cstheme="minorHAnsi"/>
          <w:lang w:val="en-GB"/>
        </w:rPr>
        <w:t>lovingkindness</w:t>
      </w:r>
      <w:proofErr w:type="spellEnd"/>
      <w:r w:rsidRPr="0065044B">
        <w:rPr>
          <w:rFonts w:cstheme="minorHAnsi"/>
          <w:lang w:val="en-GB"/>
        </w:rPr>
        <w:t xml:space="preserve"> to every community on earth.</w:t>
      </w:r>
    </w:p>
    <w:p w:rsidR="00914EE9" w:rsidRPr="0065044B" w:rsidRDefault="00914EE9" w:rsidP="00914EE9">
      <w:pPr>
        <w:rPr>
          <w:rFonts w:asciiTheme="majorHAnsi" w:hAnsiTheme="majorHAnsi"/>
        </w:rPr>
      </w:pPr>
      <w:r w:rsidRPr="0065044B">
        <w:rPr>
          <w:rFonts w:asciiTheme="majorHAnsi" w:hAnsiTheme="majorHAnsi"/>
        </w:rPr>
        <w:t>‘Abdu’l-Bahá, Skrifter i urval 7:4</w:t>
      </w:r>
    </w:p>
    <w:p w:rsidR="00BB0AB4" w:rsidRPr="0065044B" w:rsidRDefault="00BB0AB4" w:rsidP="00914EE9">
      <w:pPr>
        <w:rPr>
          <w:rFonts w:asciiTheme="majorHAnsi" w:hAnsiTheme="majorHAnsi"/>
        </w:rPr>
      </w:pPr>
    </w:p>
    <w:p w:rsidR="00BB0AB4" w:rsidRPr="0065044B" w:rsidRDefault="00D2453E" w:rsidP="00BB0AB4">
      <w:pPr>
        <w:rPr>
          <w:rFonts w:asciiTheme="majorHAnsi" w:hAnsiTheme="majorHAnsi"/>
        </w:rPr>
      </w:pPr>
      <w:r>
        <w:rPr>
          <w:rFonts w:asciiTheme="majorHAnsi" w:hAnsiTheme="majorHAnsi"/>
        </w:rPr>
        <w:t xml:space="preserve">(23) </w:t>
      </w:r>
      <w:proofErr w:type="gramStart"/>
      <w:r w:rsidR="00BB0AB4" w:rsidRPr="0065044B">
        <w:rPr>
          <w:rFonts w:asciiTheme="majorHAnsi" w:hAnsiTheme="majorHAnsi"/>
        </w:rPr>
        <w:t>…sträva</w:t>
      </w:r>
      <w:proofErr w:type="gramEnd"/>
      <w:r w:rsidR="00BB0AB4" w:rsidRPr="0065044B">
        <w:rPr>
          <w:rFonts w:asciiTheme="majorHAnsi" w:hAnsiTheme="majorHAnsi"/>
        </w:rPr>
        <w:t xml:space="preserve"> därför av all er kraft att, genom kraften i Guds ord, skapa äkta kärlek, andlig gemenskap och varaktiga band mellan individer. Detta är er uppgift.</w:t>
      </w:r>
    </w:p>
    <w:p w:rsidR="00BB0AB4" w:rsidRPr="0065044B" w:rsidRDefault="00BB0AB4" w:rsidP="00BB0AB4">
      <w:pPr>
        <w:rPr>
          <w:rFonts w:cstheme="minorHAnsi"/>
          <w:lang w:val="en-GB"/>
        </w:rPr>
      </w:pPr>
      <w:r w:rsidRPr="0065044B">
        <w:rPr>
          <w:rFonts w:cstheme="minorHAnsi"/>
          <w:lang w:val="en-GB"/>
        </w:rPr>
        <w:t>...</w:t>
      </w:r>
      <w:proofErr w:type="gramStart"/>
      <w:r w:rsidRPr="0065044B">
        <w:rPr>
          <w:rFonts w:cstheme="minorHAnsi"/>
          <w:lang w:val="en-GB"/>
        </w:rPr>
        <w:t>strive</w:t>
      </w:r>
      <w:proofErr w:type="gramEnd"/>
      <w:r w:rsidRPr="0065044B">
        <w:rPr>
          <w:rFonts w:cstheme="minorHAnsi"/>
          <w:lang w:val="en-GB"/>
        </w:rPr>
        <w:t xml:space="preserve"> ye with all your might to create, through the power of the Word of God, genuine love, spiritual communion and durable bonds among individuals. This is your task.</w:t>
      </w:r>
    </w:p>
    <w:p w:rsidR="00BB0AB4" w:rsidRDefault="00BB0AB4" w:rsidP="00BB0AB4">
      <w:pPr>
        <w:rPr>
          <w:rFonts w:asciiTheme="majorHAnsi" w:hAnsiTheme="majorHAnsi"/>
        </w:rPr>
      </w:pPr>
      <w:r w:rsidRPr="0065044B">
        <w:rPr>
          <w:rFonts w:asciiTheme="majorHAnsi" w:hAnsiTheme="majorHAnsi"/>
        </w:rPr>
        <w:t>‘Abdu’l-Bahá, Skrifter i urval 201:2</w:t>
      </w:r>
    </w:p>
    <w:p w:rsidR="00D2453E" w:rsidRPr="0065044B" w:rsidRDefault="00D2453E" w:rsidP="00BB0AB4">
      <w:pPr>
        <w:rPr>
          <w:rFonts w:asciiTheme="majorHAnsi" w:hAnsiTheme="majorHAnsi"/>
        </w:rPr>
      </w:pPr>
    </w:p>
    <w:p w:rsidR="00914EE9" w:rsidRPr="0065044B" w:rsidRDefault="00D2453E" w:rsidP="00914EE9">
      <w:pPr>
        <w:rPr>
          <w:rFonts w:asciiTheme="majorHAnsi" w:hAnsiTheme="majorHAnsi"/>
        </w:rPr>
      </w:pPr>
      <w:r>
        <w:rPr>
          <w:rFonts w:asciiTheme="majorHAnsi" w:hAnsiTheme="majorHAnsi"/>
        </w:rPr>
        <w:t xml:space="preserve">(24) </w:t>
      </w:r>
      <w:proofErr w:type="gramStart"/>
      <w:r w:rsidR="00914EE9" w:rsidRPr="0065044B">
        <w:rPr>
          <w:rFonts w:asciiTheme="majorHAnsi" w:hAnsiTheme="majorHAnsi"/>
        </w:rPr>
        <w:t>…en</w:t>
      </w:r>
      <w:proofErr w:type="gramEnd"/>
      <w:r w:rsidR="00914EE9" w:rsidRPr="0065044B">
        <w:rPr>
          <w:rFonts w:asciiTheme="majorHAnsi" w:hAnsiTheme="majorHAnsi"/>
        </w:rPr>
        <w:t xml:space="preserve"> kraft utöver och bortom naturens krafter måste … för att detta svarta mörker skall kunna förvandlas till ljus och … dessa ändlösa tvister och krig bli till gemenskap och kärlek bland alla folk på jorden. Denna makt är ingen annan än den helige Andes andedräkt och Guds ords mäktiga inflytande.</w:t>
      </w:r>
    </w:p>
    <w:p w:rsidR="00F16E93" w:rsidRPr="0065044B" w:rsidRDefault="00F16E93" w:rsidP="00F16E93">
      <w:pPr>
        <w:rPr>
          <w:rFonts w:cstheme="minorHAnsi"/>
          <w:lang w:val="en-GB"/>
        </w:rPr>
      </w:pPr>
      <w:r w:rsidRPr="0065044B">
        <w:rPr>
          <w:rFonts w:cstheme="minorHAnsi"/>
          <w:lang w:val="en-GB"/>
        </w:rPr>
        <w:t xml:space="preserve">… </w:t>
      </w:r>
      <w:proofErr w:type="gramStart"/>
      <w:r w:rsidRPr="0065044B">
        <w:rPr>
          <w:rFonts w:cstheme="minorHAnsi"/>
          <w:lang w:val="en-GB"/>
        </w:rPr>
        <w:t>a</w:t>
      </w:r>
      <w:proofErr w:type="gramEnd"/>
      <w:r w:rsidRPr="0065044B">
        <w:rPr>
          <w:rFonts w:cstheme="minorHAnsi"/>
          <w:lang w:val="en-GB"/>
        </w:rPr>
        <w:t xml:space="preserve"> power above and beyond the powers of nature must ... to change this black dark-</w:t>
      </w:r>
      <w:proofErr w:type="spellStart"/>
      <w:r w:rsidRPr="0065044B">
        <w:rPr>
          <w:rFonts w:cstheme="minorHAnsi"/>
          <w:lang w:val="en-GB"/>
        </w:rPr>
        <w:t>ness</w:t>
      </w:r>
      <w:proofErr w:type="spellEnd"/>
      <w:r w:rsidRPr="0065044B">
        <w:rPr>
          <w:rFonts w:cstheme="minorHAnsi"/>
          <w:lang w:val="en-GB"/>
        </w:rPr>
        <w:t xml:space="preserve"> into light, and ... these endless wrangles and wars, into fellowship and love amongst all the peoples of the earth. This power is none other than the breathings of the Holy Spirit and the mighty inflow of the Word of God.</w:t>
      </w:r>
    </w:p>
    <w:p w:rsidR="00914EE9" w:rsidRPr="0065044B" w:rsidRDefault="00914EE9" w:rsidP="00914EE9">
      <w:pPr>
        <w:rPr>
          <w:rFonts w:asciiTheme="majorHAnsi" w:hAnsiTheme="majorHAnsi"/>
        </w:rPr>
      </w:pPr>
      <w:r w:rsidRPr="0065044B">
        <w:rPr>
          <w:rFonts w:asciiTheme="majorHAnsi" w:hAnsiTheme="majorHAnsi"/>
        </w:rPr>
        <w:t>‘Abdu’l-Bahá, Skrifter i urval 23:8</w:t>
      </w:r>
    </w:p>
    <w:p w:rsidR="00914EE9" w:rsidRPr="0065044B" w:rsidRDefault="00914EE9" w:rsidP="00914EE9">
      <w:pPr>
        <w:rPr>
          <w:rFonts w:asciiTheme="majorHAnsi" w:hAnsiTheme="majorHAnsi"/>
        </w:rPr>
      </w:pPr>
    </w:p>
    <w:p w:rsidR="00914EE9" w:rsidRPr="0065044B" w:rsidRDefault="00D2453E" w:rsidP="00914EE9">
      <w:pPr>
        <w:rPr>
          <w:rFonts w:asciiTheme="majorHAnsi" w:hAnsiTheme="majorHAnsi"/>
        </w:rPr>
      </w:pPr>
      <w:r>
        <w:rPr>
          <w:rFonts w:asciiTheme="majorHAnsi" w:hAnsiTheme="majorHAnsi"/>
        </w:rPr>
        <w:lastRenderedPageBreak/>
        <w:t xml:space="preserve">(25) </w:t>
      </w:r>
      <w:r w:rsidR="00914EE9" w:rsidRPr="0065044B">
        <w:rPr>
          <w:rFonts w:asciiTheme="majorHAnsi" w:hAnsiTheme="majorHAnsi"/>
        </w:rPr>
        <w:t>Och en av Bahá’u’lláhs lärosatser är att religion måste vara upphov till gemenskap och kärlek. Om den blir orsaken till främlingskap då behövs den icke, ty religion är som ett botemedel, om det förvärrar sjukdomen är det onödigt.</w:t>
      </w:r>
    </w:p>
    <w:p w:rsidR="00BB0AB4" w:rsidRPr="0065044B" w:rsidRDefault="00BB0AB4" w:rsidP="00BB0AB4">
      <w:pPr>
        <w:rPr>
          <w:rFonts w:cstheme="minorHAnsi"/>
          <w:lang w:val="en-GB"/>
        </w:rPr>
      </w:pPr>
      <w:r w:rsidRPr="0065044B">
        <w:rPr>
          <w:rFonts w:cstheme="minorHAnsi"/>
          <w:lang w:val="en-GB"/>
        </w:rPr>
        <w:t>And among the teachings of Bahá’u’lláh is that religion must be the cause of fellowship and love. If it becomes the cause of estrangement then it is not needed, for religion is like a remedy; if it aggravates the disease then it becomes unnecessary.</w:t>
      </w:r>
    </w:p>
    <w:p w:rsidR="00914EE9" w:rsidRPr="0065044B" w:rsidRDefault="00914EE9" w:rsidP="00914EE9">
      <w:pPr>
        <w:rPr>
          <w:rFonts w:asciiTheme="majorHAnsi" w:hAnsiTheme="majorHAnsi"/>
        </w:rPr>
      </w:pPr>
      <w:r w:rsidRPr="0065044B">
        <w:rPr>
          <w:rFonts w:asciiTheme="majorHAnsi" w:hAnsiTheme="majorHAnsi"/>
        </w:rPr>
        <w:t>‘Abdu’l-Bahá, Skrifter i urval 227:9</w:t>
      </w:r>
    </w:p>
    <w:p w:rsidR="00914EE9" w:rsidRPr="0065044B" w:rsidRDefault="00914EE9" w:rsidP="00914EE9">
      <w:pPr>
        <w:rPr>
          <w:rFonts w:asciiTheme="majorHAnsi" w:hAnsiTheme="majorHAnsi"/>
        </w:rPr>
      </w:pPr>
    </w:p>
    <w:p w:rsidR="00914EE9" w:rsidRPr="0065044B" w:rsidRDefault="00914EE9" w:rsidP="00914EE9">
      <w:pPr>
        <w:rPr>
          <w:rFonts w:asciiTheme="majorHAnsi" w:hAnsiTheme="majorHAnsi"/>
        </w:rPr>
      </w:pPr>
      <w:r w:rsidRPr="0065044B">
        <w:rPr>
          <w:rFonts w:asciiTheme="majorHAnsi" w:hAnsiTheme="majorHAnsi"/>
        </w:rPr>
        <w:t xml:space="preserve"> </w:t>
      </w:r>
    </w:p>
    <w:p w:rsidR="00F00CAF" w:rsidRPr="0065044B" w:rsidRDefault="00F00CAF">
      <w:pPr>
        <w:rPr>
          <w:rFonts w:asciiTheme="majorHAnsi" w:hAnsiTheme="majorHAnsi"/>
        </w:rPr>
      </w:pPr>
    </w:p>
    <w:sectPr w:rsidR="00F00CAF" w:rsidRPr="0065044B" w:rsidSect="00914EE9">
      <w:pgSz w:w="11906" w:h="16838" w:code="9"/>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914EE9"/>
    <w:rsid w:val="000F5740"/>
    <w:rsid w:val="004B6F07"/>
    <w:rsid w:val="0065044B"/>
    <w:rsid w:val="006C19BA"/>
    <w:rsid w:val="00776608"/>
    <w:rsid w:val="008A3C09"/>
    <w:rsid w:val="008B17D5"/>
    <w:rsid w:val="00914EE9"/>
    <w:rsid w:val="00AC7688"/>
    <w:rsid w:val="00B31AB8"/>
    <w:rsid w:val="00B32C49"/>
    <w:rsid w:val="00BB0AB4"/>
    <w:rsid w:val="00C83725"/>
    <w:rsid w:val="00CB26ED"/>
    <w:rsid w:val="00CC48B6"/>
    <w:rsid w:val="00D2453E"/>
    <w:rsid w:val="00DD23AF"/>
    <w:rsid w:val="00E464E0"/>
    <w:rsid w:val="00E9065F"/>
    <w:rsid w:val="00F00CAF"/>
    <w:rsid w:val="00F16E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1251</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ORJ2</dc:creator>
  <cp:lastModifiedBy>ORJ2</cp:lastModifiedBy>
  <cp:revision>14</cp:revision>
  <cp:lastPrinted>2017-09-16T18:19:00Z</cp:lastPrinted>
  <dcterms:created xsi:type="dcterms:W3CDTF">2017-09-16T09:38:00Z</dcterms:created>
  <dcterms:modified xsi:type="dcterms:W3CDTF">2017-09-16T18:34:00Z</dcterms:modified>
</cp:coreProperties>
</file>